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CD4" w:rsidRPr="009168C9" w:rsidRDefault="00834CD4" w:rsidP="009168C9">
      <w:pPr>
        <w:spacing w:after="0" w:line="240" w:lineRule="auto"/>
        <w:jc w:val="center"/>
        <w:rPr>
          <w:rFonts w:ascii="Times New Roman" w:hAnsi="Times New Roman"/>
          <w:b/>
          <w:sz w:val="28"/>
          <w:szCs w:val="28"/>
          <w:lang w:val="ru-RU"/>
        </w:rPr>
      </w:pPr>
      <w:r w:rsidRPr="009168C9">
        <w:rPr>
          <w:rFonts w:ascii="Times New Roman" w:hAnsi="Times New Roman"/>
          <w:b/>
          <w:sz w:val="28"/>
          <w:szCs w:val="28"/>
          <w:lang w:val="ru-RU"/>
        </w:rPr>
        <w:t>С</w:t>
      </w:r>
      <w:r w:rsidR="009C2CBA" w:rsidRPr="009168C9">
        <w:rPr>
          <w:rFonts w:ascii="Times New Roman" w:hAnsi="Times New Roman"/>
          <w:b/>
          <w:sz w:val="28"/>
          <w:szCs w:val="28"/>
          <w:lang w:val="ru-RU"/>
        </w:rPr>
        <w:t>правка обоснование</w:t>
      </w:r>
      <w:r w:rsidRPr="009168C9">
        <w:rPr>
          <w:rFonts w:ascii="Times New Roman" w:hAnsi="Times New Roman"/>
          <w:b/>
          <w:sz w:val="28"/>
          <w:szCs w:val="28"/>
          <w:lang w:val="ru-RU"/>
        </w:rPr>
        <w:t xml:space="preserve"> </w:t>
      </w:r>
    </w:p>
    <w:p w:rsidR="00834CD4" w:rsidRPr="009168C9" w:rsidRDefault="00834CD4" w:rsidP="009168C9">
      <w:pPr>
        <w:spacing w:after="0" w:line="240" w:lineRule="auto"/>
        <w:jc w:val="center"/>
        <w:rPr>
          <w:rFonts w:ascii="Times New Roman" w:hAnsi="Times New Roman"/>
          <w:b/>
          <w:sz w:val="28"/>
          <w:szCs w:val="28"/>
          <w:lang w:val="ru-RU"/>
        </w:rPr>
      </w:pPr>
      <w:r w:rsidRPr="009168C9">
        <w:rPr>
          <w:rFonts w:ascii="Times New Roman" w:hAnsi="Times New Roman"/>
          <w:b/>
          <w:sz w:val="28"/>
          <w:szCs w:val="28"/>
          <w:lang w:val="ru-RU"/>
        </w:rPr>
        <w:t>к проекту постановления Правительства Кыргызской Республики</w:t>
      </w:r>
    </w:p>
    <w:p w:rsidR="00834CD4" w:rsidRPr="009168C9" w:rsidRDefault="00834CD4" w:rsidP="009168C9">
      <w:pPr>
        <w:spacing w:after="0" w:line="240" w:lineRule="auto"/>
        <w:jc w:val="center"/>
        <w:rPr>
          <w:rFonts w:ascii="Times New Roman" w:hAnsi="Times New Roman"/>
          <w:b/>
          <w:sz w:val="28"/>
          <w:szCs w:val="28"/>
          <w:lang w:val="ru-RU"/>
        </w:rPr>
      </w:pPr>
      <w:r w:rsidRPr="009168C9">
        <w:rPr>
          <w:rFonts w:ascii="Times New Roman" w:hAnsi="Times New Roman"/>
          <w:b/>
          <w:sz w:val="28"/>
          <w:szCs w:val="28"/>
          <w:lang w:val="ru-RU"/>
        </w:rPr>
        <w:t>о строительстве железной дороги «</w:t>
      </w:r>
      <w:proofErr w:type="spellStart"/>
      <w:r w:rsidRPr="009168C9">
        <w:rPr>
          <w:rFonts w:ascii="Times New Roman" w:hAnsi="Times New Roman"/>
          <w:b/>
          <w:sz w:val="28"/>
          <w:szCs w:val="28"/>
          <w:lang w:val="ru-RU"/>
        </w:rPr>
        <w:t>Балыкчы</w:t>
      </w:r>
      <w:proofErr w:type="spellEnd"/>
      <w:r w:rsidRPr="009168C9">
        <w:rPr>
          <w:rFonts w:ascii="Times New Roman" w:hAnsi="Times New Roman"/>
          <w:b/>
          <w:sz w:val="28"/>
          <w:szCs w:val="28"/>
          <w:lang w:val="ru-RU"/>
        </w:rPr>
        <w:t>-</w:t>
      </w:r>
      <w:proofErr w:type="spellStart"/>
      <w:r w:rsidRPr="009168C9">
        <w:rPr>
          <w:rFonts w:ascii="Times New Roman" w:hAnsi="Times New Roman"/>
          <w:b/>
          <w:sz w:val="28"/>
          <w:szCs w:val="28"/>
          <w:lang w:val="ru-RU"/>
        </w:rPr>
        <w:t>Кочкор</w:t>
      </w:r>
      <w:proofErr w:type="spellEnd"/>
      <w:r w:rsidRPr="009168C9">
        <w:rPr>
          <w:rFonts w:ascii="Times New Roman" w:hAnsi="Times New Roman"/>
          <w:b/>
          <w:sz w:val="28"/>
          <w:szCs w:val="28"/>
          <w:lang w:val="ru-RU"/>
        </w:rPr>
        <w:t>-Кара-Кече»</w:t>
      </w:r>
      <w:r w:rsidRPr="009168C9">
        <w:rPr>
          <w:rFonts w:ascii="Times New Roman" w:hAnsi="Times New Roman"/>
          <w:b/>
          <w:bCs/>
          <w:sz w:val="28"/>
          <w:szCs w:val="28"/>
          <w:lang w:val="ru-RU"/>
        </w:rPr>
        <w:t xml:space="preserve"> </w:t>
      </w:r>
    </w:p>
    <w:p w:rsidR="00834CD4" w:rsidRPr="009168C9" w:rsidRDefault="00834CD4" w:rsidP="009168C9">
      <w:pPr>
        <w:spacing w:after="0" w:line="240" w:lineRule="auto"/>
        <w:ind w:firstLine="708"/>
        <w:jc w:val="both"/>
        <w:rPr>
          <w:rFonts w:ascii="Times New Roman" w:hAnsi="Times New Roman"/>
          <w:sz w:val="28"/>
          <w:szCs w:val="28"/>
          <w:lang w:val="ru-RU"/>
        </w:rPr>
      </w:pPr>
    </w:p>
    <w:p w:rsidR="00FF5968" w:rsidRPr="009168C9" w:rsidRDefault="00FF5968" w:rsidP="009168C9">
      <w:pPr>
        <w:pStyle w:val="a"/>
      </w:pPr>
      <w:r w:rsidRPr="009168C9">
        <w:t>Цель и задачи</w:t>
      </w:r>
    </w:p>
    <w:p w:rsidR="00FF5968" w:rsidRPr="009168C9" w:rsidRDefault="00FF5968" w:rsidP="009168C9">
      <w:pPr>
        <w:spacing w:after="0" w:line="240" w:lineRule="auto"/>
        <w:ind w:firstLine="720"/>
        <w:jc w:val="both"/>
        <w:rPr>
          <w:rFonts w:ascii="Times New Roman" w:hAnsi="Times New Roman"/>
          <w:b/>
          <w:sz w:val="28"/>
          <w:szCs w:val="28"/>
          <w:lang w:val="ru-RU"/>
        </w:rPr>
      </w:pPr>
      <w:r w:rsidRPr="009168C9">
        <w:rPr>
          <w:rFonts w:ascii="Times New Roman" w:hAnsi="Times New Roman"/>
          <w:sz w:val="28"/>
          <w:szCs w:val="28"/>
          <w:lang w:val="ru-RU"/>
        </w:rPr>
        <w:t xml:space="preserve">С момента обретения независимости в Кыргызской Республике не было построено ни одного километра новых железных дорог. Между тем, создание </w:t>
      </w:r>
      <w:proofErr w:type="gramStart"/>
      <w:r w:rsidRPr="009168C9">
        <w:rPr>
          <w:rFonts w:ascii="Times New Roman" w:hAnsi="Times New Roman"/>
          <w:sz w:val="28"/>
          <w:szCs w:val="28"/>
          <w:lang w:val="ru-RU"/>
        </w:rPr>
        <w:t>единой железнодорожной сети, соединяющей север и юг республики железной дорогой является</w:t>
      </w:r>
      <w:proofErr w:type="gramEnd"/>
      <w:r w:rsidRPr="009168C9">
        <w:rPr>
          <w:rFonts w:ascii="Times New Roman" w:hAnsi="Times New Roman"/>
          <w:sz w:val="28"/>
          <w:szCs w:val="28"/>
          <w:lang w:val="ru-RU"/>
        </w:rPr>
        <w:t xml:space="preserve"> приоритетной задачей, отраженной в Национальной стратегии развития Кыргызской Республики на 2018–2040 годы. Создание такого соединения позволит решить проблему грузоотправителей, которым сегодня приходится направлять грузы через территории других государств: Казахстана и Узбекистана. Это не только значительно увеличивает транспортные расходы, но и оказывает негативное влияние на социально-экономическое развитие регионов Кыргызстана. </w:t>
      </w:r>
    </w:p>
    <w:p w:rsidR="00FF5968" w:rsidRPr="009168C9" w:rsidRDefault="00FF5968" w:rsidP="009168C9">
      <w:pPr>
        <w:pStyle w:val="a"/>
      </w:pPr>
      <w:r w:rsidRPr="009168C9">
        <w:t>Описательная часть</w:t>
      </w:r>
    </w:p>
    <w:p w:rsidR="0007152A" w:rsidRPr="009168C9" w:rsidRDefault="0007152A" w:rsidP="009168C9">
      <w:pPr>
        <w:spacing w:after="0" w:line="240" w:lineRule="auto"/>
        <w:ind w:firstLine="709"/>
        <w:jc w:val="both"/>
        <w:rPr>
          <w:rFonts w:ascii="Times New Roman" w:hAnsi="Times New Roman"/>
          <w:sz w:val="28"/>
          <w:szCs w:val="28"/>
          <w:lang w:val="ru-RU"/>
        </w:rPr>
      </w:pPr>
      <w:proofErr w:type="spellStart"/>
      <w:r w:rsidRPr="009168C9">
        <w:rPr>
          <w:rFonts w:ascii="Times New Roman" w:hAnsi="Times New Roman"/>
          <w:sz w:val="28"/>
          <w:szCs w:val="28"/>
          <w:lang w:val="ru-RU"/>
        </w:rPr>
        <w:t>ГП</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НК</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Кыргыз</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темир</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жолу</w:t>
      </w:r>
      <w:proofErr w:type="spellEnd"/>
      <w:r w:rsidRPr="009168C9">
        <w:rPr>
          <w:rFonts w:ascii="Times New Roman" w:hAnsi="Times New Roman"/>
          <w:sz w:val="28"/>
          <w:szCs w:val="28"/>
          <w:lang w:val="ru-RU"/>
        </w:rPr>
        <w:t xml:space="preserve">» выступает с инициативой о начале в 2020 году строительства железной дороги по маршруту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 xml:space="preserve"> - </w:t>
      </w:r>
      <w:proofErr w:type="spellStart"/>
      <w:r w:rsidRPr="009168C9">
        <w:rPr>
          <w:rFonts w:ascii="Times New Roman" w:hAnsi="Times New Roman"/>
          <w:sz w:val="28"/>
          <w:szCs w:val="28"/>
          <w:lang w:val="ru-RU"/>
        </w:rPr>
        <w:t>Кочкор</w:t>
      </w:r>
      <w:proofErr w:type="spellEnd"/>
      <w:r w:rsidRPr="009168C9">
        <w:rPr>
          <w:rFonts w:ascii="Times New Roman" w:hAnsi="Times New Roman"/>
          <w:sz w:val="28"/>
          <w:szCs w:val="28"/>
          <w:lang w:val="ru-RU"/>
        </w:rPr>
        <w:t xml:space="preserve"> – </w:t>
      </w:r>
      <w:proofErr w:type="gramStart"/>
      <w:r w:rsidRPr="009168C9">
        <w:rPr>
          <w:rFonts w:ascii="Times New Roman" w:hAnsi="Times New Roman"/>
          <w:sz w:val="28"/>
          <w:szCs w:val="28"/>
          <w:lang w:val="ru-RU"/>
        </w:rPr>
        <w:t>Кара-Кече</w:t>
      </w:r>
      <w:proofErr w:type="gramEnd"/>
      <w:r w:rsidRPr="009168C9">
        <w:rPr>
          <w:rFonts w:ascii="Times New Roman" w:hAnsi="Times New Roman"/>
          <w:sz w:val="28"/>
          <w:szCs w:val="28"/>
          <w:lang w:val="ru-RU"/>
        </w:rPr>
        <w:t xml:space="preserve"> за счет мобилизации внутренних ресурсов и средств Кыргызской железной дороги.</w:t>
      </w:r>
    </w:p>
    <w:p w:rsidR="0007152A" w:rsidRPr="009168C9" w:rsidRDefault="0007152A" w:rsidP="009168C9">
      <w:pPr>
        <w:spacing w:after="0" w:line="240" w:lineRule="auto"/>
        <w:ind w:firstLine="709"/>
        <w:jc w:val="both"/>
        <w:rPr>
          <w:rFonts w:ascii="Times New Roman" w:hAnsi="Times New Roman"/>
          <w:sz w:val="28"/>
          <w:szCs w:val="28"/>
          <w:lang w:val="ru-RU" w:eastAsia="zh-HK"/>
        </w:rPr>
      </w:pPr>
      <w:r w:rsidRPr="009168C9">
        <w:rPr>
          <w:rFonts w:ascii="Times New Roman" w:hAnsi="Times New Roman"/>
          <w:sz w:val="28"/>
          <w:szCs w:val="28"/>
          <w:lang w:val="ru-RU"/>
        </w:rPr>
        <w:t xml:space="preserve">В рамках проекта планируется строительство железной дороги, протяженностью 186 км: </w:t>
      </w:r>
      <w:proofErr w:type="spellStart"/>
      <w:r w:rsidRPr="009168C9">
        <w:rPr>
          <w:rFonts w:ascii="Times New Roman" w:hAnsi="Times New Roman"/>
          <w:sz w:val="28"/>
          <w:szCs w:val="28"/>
          <w:lang w:val="ru-RU" w:eastAsia="zh-HK"/>
        </w:rPr>
        <w:t>Балыкчы</w:t>
      </w:r>
      <w:proofErr w:type="spellEnd"/>
      <w:r w:rsidRPr="009168C9">
        <w:rPr>
          <w:rFonts w:ascii="Times New Roman" w:hAnsi="Times New Roman"/>
          <w:sz w:val="28"/>
          <w:szCs w:val="28"/>
          <w:lang w:val="ru-RU" w:eastAsia="zh-HK"/>
        </w:rPr>
        <w:t xml:space="preserve"> – </w:t>
      </w:r>
      <w:proofErr w:type="spellStart"/>
      <w:r w:rsidRPr="009168C9">
        <w:rPr>
          <w:rFonts w:ascii="Times New Roman" w:hAnsi="Times New Roman"/>
          <w:sz w:val="28"/>
          <w:szCs w:val="28"/>
          <w:lang w:val="ru-RU" w:eastAsia="zh-HK"/>
        </w:rPr>
        <w:t>Кочкор</w:t>
      </w:r>
      <w:proofErr w:type="spellEnd"/>
      <w:r w:rsidRPr="009168C9">
        <w:rPr>
          <w:rFonts w:ascii="Times New Roman" w:hAnsi="Times New Roman"/>
          <w:sz w:val="28"/>
          <w:szCs w:val="28"/>
          <w:lang w:val="ru-RU" w:eastAsia="zh-HK"/>
        </w:rPr>
        <w:t xml:space="preserve">, протяженностью 63 км и </w:t>
      </w:r>
      <w:proofErr w:type="spellStart"/>
      <w:r w:rsidRPr="009168C9">
        <w:rPr>
          <w:rFonts w:ascii="Times New Roman" w:hAnsi="Times New Roman"/>
          <w:sz w:val="28"/>
          <w:szCs w:val="28"/>
          <w:lang w:val="ru-RU" w:eastAsia="zh-HK"/>
        </w:rPr>
        <w:t>Кочкор</w:t>
      </w:r>
      <w:proofErr w:type="spellEnd"/>
      <w:r w:rsidRPr="009168C9">
        <w:rPr>
          <w:rFonts w:ascii="Times New Roman" w:hAnsi="Times New Roman"/>
          <w:sz w:val="28"/>
          <w:szCs w:val="28"/>
          <w:lang w:val="ru-RU" w:eastAsia="zh-HK"/>
        </w:rPr>
        <w:t xml:space="preserve"> – </w:t>
      </w:r>
      <w:proofErr w:type="gramStart"/>
      <w:r w:rsidRPr="009168C9">
        <w:rPr>
          <w:rFonts w:ascii="Times New Roman" w:hAnsi="Times New Roman"/>
          <w:sz w:val="28"/>
          <w:szCs w:val="28"/>
          <w:lang w:val="ru-RU" w:eastAsia="zh-HK"/>
        </w:rPr>
        <w:t>Кара-Кече</w:t>
      </w:r>
      <w:proofErr w:type="gramEnd"/>
      <w:r w:rsidRPr="009168C9">
        <w:rPr>
          <w:rFonts w:ascii="Times New Roman" w:hAnsi="Times New Roman"/>
          <w:sz w:val="28"/>
          <w:szCs w:val="28"/>
          <w:lang w:val="ru-RU" w:eastAsia="zh-HK"/>
        </w:rPr>
        <w:t>, протяженностью 123 км.</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Данный проект имеет важное социально-экономическое значение, в первую очередь, за счет создания наименее затратного пути транспортировки угля при разработке буроугольного месторождения </w:t>
      </w:r>
      <w:proofErr w:type="gramStart"/>
      <w:r w:rsidRPr="009168C9">
        <w:rPr>
          <w:rFonts w:ascii="Times New Roman" w:hAnsi="Times New Roman"/>
          <w:sz w:val="28"/>
          <w:szCs w:val="28"/>
          <w:lang w:val="ru-RU"/>
        </w:rPr>
        <w:t>Кара-Кече</w:t>
      </w:r>
      <w:proofErr w:type="gramEnd"/>
      <w:r w:rsidRPr="009168C9">
        <w:rPr>
          <w:rFonts w:ascii="Times New Roman" w:hAnsi="Times New Roman"/>
          <w:sz w:val="28"/>
          <w:szCs w:val="28"/>
          <w:lang w:val="ru-RU"/>
        </w:rPr>
        <w:t xml:space="preserve"> для обеспечения населения и ТЭЦ города Бишкек углем в осенне-зимний период.</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На сегодняшний день уголь с месторождения </w:t>
      </w:r>
      <w:proofErr w:type="gramStart"/>
      <w:r w:rsidRPr="009168C9">
        <w:rPr>
          <w:rFonts w:ascii="Times New Roman" w:hAnsi="Times New Roman"/>
          <w:sz w:val="28"/>
          <w:szCs w:val="28"/>
          <w:lang w:val="ru-RU"/>
        </w:rPr>
        <w:t>Кара-Кече</w:t>
      </w:r>
      <w:proofErr w:type="gramEnd"/>
      <w:r w:rsidRPr="009168C9">
        <w:rPr>
          <w:rFonts w:ascii="Times New Roman" w:hAnsi="Times New Roman"/>
          <w:sz w:val="28"/>
          <w:szCs w:val="28"/>
          <w:lang w:val="ru-RU"/>
        </w:rPr>
        <w:t xml:space="preserve"> перевозится автотранспортом до ст.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 xml:space="preserve"> с дальнейшей транспортировкой по железной дороге до г. Бишкек и других населенных пунктов на севере республики. </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Перевозка угля автотранспортом приводит к значительному удорожанию угля и преждевременному разрушению дорожного покрытия и, в долгосрочной перспективе, обходится дороже, чем перевозка по железной дороге.  </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Кроме того, угольная пыль, разносимая постоянными ветрами района г.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 xml:space="preserve">, где производится загрузка привозимого с месторождения угля, наносит соответствующий вред экосистеме озера и приозерным территориям. </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Немаловажно отметить естественную убыль массы угля на каждую перевалку и на каждую перегрузку</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lastRenderedPageBreak/>
        <w:t xml:space="preserve">В связи с чем, строительство железной дороги от ст.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 xml:space="preserve"> до угольного месторождения принесет как экономические выгоды, так и обеспечит экологическую безопасность региона. </w:t>
      </w:r>
    </w:p>
    <w:p w:rsidR="0007152A" w:rsidRPr="009168C9" w:rsidRDefault="0007152A" w:rsidP="009168C9">
      <w:pPr>
        <w:spacing w:after="0" w:line="240" w:lineRule="auto"/>
        <w:ind w:firstLine="709"/>
        <w:jc w:val="both"/>
        <w:rPr>
          <w:rFonts w:ascii="Times New Roman" w:hAnsi="Times New Roman"/>
          <w:sz w:val="28"/>
          <w:szCs w:val="28"/>
          <w:lang w:val="ru-RU"/>
        </w:rPr>
      </w:pPr>
      <w:proofErr w:type="gramStart"/>
      <w:r w:rsidRPr="009168C9">
        <w:rPr>
          <w:rFonts w:ascii="Times New Roman" w:hAnsi="Times New Roman"/>
          <w:sz w:val="28"/>
          <w:szCs w:val="28"/>
          <w:lang w:val="ru-RU"/>
        </w:rPr>
        <w:t xml:space="preserve">Следует отметить, что согласно </w:t>
      </w:r>
      <w:proofErr w:type="spellStart"/>
      <w:r w:rsidRPr="009168C9">
        <w:rPr>
          <w:rFonts w:ascii="Times New Roman" w:hAnsi="Times New Roman"/>
          <w:sz w:val="28"/>
          <w:szCs w:val="28"/>
          <w:lang w:val="ru-RU"/>
        </w:rPr>
        <w:t>предТЭО</w:t>
      </w:r>
      <w:proofErr w:type="spellEnd"/>
      <w:r w:rsidRPr="009168C9">
        <w:rPr>
          <w:rFonts w:ascii="Times New Roman" w:hAnsi="Times New Roman"/>
          <w:sz w:val="28"/>
          <w:szCs w:val="28"/>
          <w:lang w:val="ru-RU"/>
        </w:rPr>
        <w:t xml:space="preserve">, разработанному в 2019 году АО «Институт экономики и развития транспорта» (дочернее предприятие </w:t>
      </w:r>
      <w:proofErr w:type="spellStart"/>
      <w:r w:rsidRPr="009168C9">
        <w:rPr>
          <w:rFonts w:ascii="Times New Roman" w:hAnsi="Times New Roman"/>
          <w:sz w:val="28"/>
          <w:szCs w:val="28"/>
          <w:lang w:val="ru-RU"/>
        </w:rPr>
        <w:t>ОАО</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РЖД</w:t>
      </w:r>
      <w:proofErr w:type="spellEnd"/>
      <w:r w:rsidRPr="009168C9">
        <w:rPr>
          <w:rFonts w:ascii="Times New Roman" w:hAnsi="Times New Roman"/>
          <w:sz w:val="28"/>
          <w:szCs w:val="28"/>
          <w:lang w:val="ru-RU"/>
        </w:rPr>
        <w:t>»), стоимость строительства на участке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 xml:space="preserve"> – </w:t>
      </w:r>
      <w:proofErr w:type="spellStart"/>
      <w:r w:rsidRPr="009168C9">
        <w:rPr>
          <w:rFonts w:ascii="Times New Roman" w:hAnsi="Times New Roman"/>
          <w:sz w:val="28"/>
          <w:szCs w:val="28"/>
          <w:lang w:val="ru-RU"/>
        </w:rPr>
        <w:t>Кочкор</w:t>
      </w:r>
      <w:proofErr w:type="spellEnd"/>
      <w:r w:rsidRPr="009168C9">
        <w:rPr>
          <w:rFonts w:ascii="Times New Roman" w:hAnsi="Times New Roman"/>
          <w:sz w:val="28"/>
          <w:szCs w:val="28"/>
          <w:lang w:val="ru-RU"/>
        </w:rPr>
        <w:t xml:space="preserve">» составила 5,3 млн. долл. США за 1 км по российским стандартам, а также 4,3 млн. долл. США за 1 км в ценах реализации аналогичного проекта в Афганистане (проект </w:t>
      </w:r>
      <w:proofErr w:type="spellStart"/>
      <w:r w:rsidRPr="009168C9">
        <w:rPr>
          <w:rFonts w:ascii="Times New Roman" w:hAnsi="Times New Roman"/>
          <w:sz w:val="28"/>
          <w:szCs w:val="28"/>
          <w:lang w:val="ru-RU"/>
        </w:rPr>
        <w:t>Мазари</w:t>
      </w:r>
      <w:proofErr w:type="spellEnd"/>
      <w:r w:rsidRPr="009168C9">
        <w:rPr>
          <w:rFonts w:ascii="Times New Roman" w:hAnsi="Times New Roman"/>
          <w:sz w:val="28"/>
          <w:szCs w:val="28"/>
          <w:lang w:val="ru-RU"/>
        </w:rPr>
        <w:t>-Шариф – Герат).</w:t>
      </w:r>
      <w:proofErr w:type="gramEnd"/>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Компания ТОО «</w:t>
      </w:r>
      <w:proofErr w:type="spellStart"/>
      <w:r w:rsidRPr="009168C9">
        <w:rPr>
          <w:rFonts w:ascii="Times New Roman" w:hAnsi="Times New Roman"/>
          <w:sz w:val="28"/>
          <w:szCs w:val="28"/>
          <w:lang w:val="ru-RU"/>
        </w:rPr>
        <w:t>Транспроект</w:t>
      </w:r>
      <w:proofErr w:type="spellEnd"/>
      <w:r w:rsidRPr="009168C9">
        <w:rPr>
          <w:rFonts w:ascii="Times New Roman" w:hAnsi="Times New Roman"/>
          <w:sz w:val="28"/>
          <w:szCs w:val="28"/>
          <w:lang w:val="ru-RU"/>
        </w:rPr>
        <w:t>-К» (Казахстан) – являющаяся разработчиком первоначального рабочего проекта в 1992 году и ответственная за его обновление в 2001 году, в 2015 году представило обновленные данные по объему работ и стоимости проекта. Согласно данным казахстанской компании стоимость строительства составила 5,2 млн. долл. США за 1 км.</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Также примером может служить опыт Монголии по строительству железнодорожной линии </w:t>
      </w:r>
      <w:proofErr w:type="spellStart"/>
      <w:r w:rsidRPr="009168C9">
        <w:rPr>
          <w:rFonts w:ascii="Times New Roman" w:hAnsi="Times New Roman"/>
          <w:sz w:val="28"/>
          <w:szCs w:val="28"/>
          <w:lang w:val="ru-RU"/>
        </w:rPr>
        <w:t>Зуунбайан</w:t>
      </w:r>
      <w:proofErr w:type="spellEnd"/>
      <w:r w:rsidRPr="009168C9">
        <w:rPr>
          <w:rFonts w:ascii="Times New Roman" w:hAnsi="Times New Roman"/>
          <w:sz w:val="28"/>
          <w:szCs w:val="28"/>
          <w:lang w:val="ru-RU"/>
        </w:rPr>
        <w:t xml:space="preserve"> – </w:t>
      </w:r>
      <w:proofErr w:type="spellStart"/>
      <w:r w:rsidRPr="009168C9">
        <w:rPr>
          <w:rFonts w:ascii="Times New Roman" w:hAnsi="Times New Roman"/>
          <w:sz w:val="28"/>
          <w:szCs w:val="28"/>
          <w:lang w:val="ru-RU"/>
        </w:rPr>
        <w:t>Таван-Толгой</w:t>
      </w:r>
      <w:proofErr w:type="spellEnd"/>
      <w:r w:rsidRPr="009168C9">
        <w:rPr>
          <w:rFonts w:ascii="Times New Roman" w:hAnsi="Times New Roman"/>
          <w:sz w:val="28"/>
          <w:szCs w:val="28"/>
          <w:lang w:val="ru-RU"/>
        </w:rPr>
        <w:t xml:space="preserve">, протяженностью </w:t>
      </w:r>
      <w:r w:rsidR="00215EB0" w:rsidRPr="009168C9">
        <w:rPr>
          <w:rFonts w:ascii="Times New Roman" w:hAnsi="Times New Roman"/>
          <w:sz w:val="28"/>
          <w:szCs w:val="28"/>
          <w:lang w:val="ru-RU"/>
        </w:rPr>
        <w:br/>
      </w:r>
      <w:r w:rsidRPr="009168C9">
        <w:rPr>
          <w:rFonts w:ascii="Times New Roman" w:hAnsi="Times New Roman"/>
          <w:sz w:val="28"/>
          <w:szCs w:val="28"/>
          <w:lang w:val="ru-RU"/>
        </w:rPr>
        <w:t xml:space="preserve">414 км. </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Согласно информации, полученной по итогам визита делегации Министерства транспорта и дорог Кыргызской Республики в Монголию 26-27 декабря 2019 года, основной целью проекта является присоединение одного из крупнейших в мире месторождений угля </w:t>
      </w:r>
      <w:proofErr w:type="spellStart"/>
      <w:r w:rsidRPr="009168C9">
        <w:rPr>
          <w:rFonts w:ascii="Times New Roman" w:hAnsi="Times New Roman"/>
          <w:sz w:val="28"/>
          <w:szCs w:val="28"/>
          <w:lang w:val="ru-RU"/>
        </w:rPr>
        <w:t>Таван-Толгой</w:t>
      </w:r>
      <w:proofErr w:type="spellEnd"/>
      <w:r w:rsidRPr="009168C9">
        <w:rPr>
          <w:rFonts w:ascii="Times New Roman" w:hAnsi="Times New Roman"/>
          <w:sz w:val="28"/>
          <w:szCs w:val="28"/>
          <w:lang w:val="ru-RU"/>
        </w:rPr>
        <w:t xml:space="preserve"> к существующим линиям Трансмонгольской железной дороги для дальнейшего экспорта угля в Китай и другие страны. В связи с привлечением собственных сил и средств достигается экономия расходов на строительство. Так, стоимость 1 км пути составляет около 1,3 млн. долл. США за 1 км по сравнению с оценкой в 3-3,5 млн. долл. США за 1 км, которую предоставили иностранные инвесторы и подрядчики.</w:t>
      </w:r>
    </w:p>
    <w:p w:rsidR="0007152A" w:rsidRPr="009168C9" w:rsidRDefault="0007152A" w:rsidP="009168C9">
      <w:pPr>
        <w:spacing w:after="0" w:line="240" w:lineRule="auto"/>
        <w:ind w:firstLine="709"/>
        <w:jc w:val="both"/>
        <w:rPr>
          <w:rFonts w:ascii="Times New Roman" w:hAnsi="Times New Roman"/>
          <w:sz w:val="28"/>
          <w:szCs w:val="28"/>
          <w:lang w:val="ru-RU"/>
        </w:rPr>
      </w:pPr>
      <w:r w:rsidRPr="009168C9">
        <w:rPr>
          <w:rFonts w:ascii="Times New Roman" w:hAnsi="Times New Roman"/>
          <w:sz w:val="28"/>
          <w:szCs w:val="28"/>
          <w:lang w:val="ru-RU"/>
        </w:rPr>
        <w:t xml:space="preserve">В связи с этим, </w:t>
      </w:r>
      <w:proofErr w:type="spellStart"/>
      <w:r w:rsidRPr="009168C9">
        <w:rPr>
          <w:rFonts w:ascii="Times New Roman" w:hAnsi="Times New Roman"/>
          <w:sz w:val="28"/>
          <w:szCs w:val="28"/>
          <w:lang w:val="ru-RU"/>
        </w:rPr>
        <w:t>ГП</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НК</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Кыргыз</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темир</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жолу</w:t>
      </w:r>
      <w:proofErr w:type="spellEnd"/>
      <w:r w:rsidRPr="009168C9">
        <w:rPr>
          <w:rFonts w:ascii="Times New Roman" w:hAnsi="Times New Roman"/>
          <w:sz w:val="28"/>
          <w:szCs w:val="28"/>
          <w:lang w:val="ru-RU"/>
        </w:rPr>
        <w:t xml:space="preserve">» предлагает </w:t>
      </w:r>
      <w:r w:rsidR="00215EB0" w:rsidRPr="009168C9">
        <w:rPr>
          <w:rFonts w:ascii="Times New Roman" w:hAnsi="Times New Roman"/>
          <w:sz w:val="28"/>
          <w:szCs w:val="28"/>
          <w:lang w:val="ru-RU"/>
        </w:rPr>
        <w:t xml:space="preserve">начать </w:t>
      </w:r>
      <w:r w:rsidRPr="009168C9">
        <w:rPr>
          <w:rFonts w:ascii="Times New Roman" w:hAnsi="Times New Roman"/>
          <w:sz w:val="28"/>
          <w:szCs w:val="28"/>
          <w:lang w:val="ru-RU"/>
        </w:rPr>
        <w:t>реализ</w:t>
      </w:r>
      <w:r w:rsidR="00215EB0" w:rsidRPr="009168C9">
        <w:rPr>
          <w:rFonts w:ascii="Times New Roman" w:hAnsi="Times New Roman"/>
          <w:sz w:val="28"/>
          <w:szCs w:val="28"/>
          <w:lang w:val="ru-RU"/>
        </w:rPr>
        <w:t>ацию</w:t>
      </w:r>
      <w:r w:rsidRPr="009168C9">
        <w:rPr>
          <w:rFonts w:ascii="Times New Roman" w:hAnsi="Times New Roman"/>
          <w:sz w:val="28"/>
          <w:szCs w:val="28"/>
          <w:lang w:val="ru-RU"/>
        </w:rPr>
        <w:t xml:space="preserve"> проект</w:t>
      </w:r>
      <w:r w:rsidR="00215EB0" w:rsidRPr="009168C9">
        <w:rPr>
          <w:rFonts w:ascii="Times New Roman" w:hAnsi="Times New Roman"/>
          <w:sz w:val="28"/>
          <w:szCs w:val="28"/>
          <w:lang w:val="ru-RU"/>
        </w:rPr>
        <w:t>а</w:t>
      </w:r>
      <w:r w:rsidRPr="009168C9">
        <w:rPr>
          <w:rFonts w:ascii="Times New Roman" w:hAnsi="Times New Roman"/>
          <w:sz w:val="28"/>
          <w:szCs w:val="28"/>
          <w:lang w:val="ru-RU"/>
        </w:rPr>
        <w:t xml:space="preserve"> строительства железной дороги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 xml:space="preserve"> – </w:t>
      </w:r>
      <w:proofErr w:type="spellStart"/>
      <w:r w:rsidRPr="009168C9">
        <w:rPr>
          <w:rFonts w:ascii="Times New Roman" w:hAnsi="Times New Roman"/>
          <w:sz w:val="28"/>
          <w:szCs w:val="28"/>
          <w:lang w:val="ru-RU"/>
        </w:rPr>
        <w:t>Кочкор</w:t>
      </w:r>
      <w:proofErr w:type="spellEnd"/>
      <w:r w:rsidRPr="009168C9">
        <w:rPr>
          <w:rFonts w:ascii="Times New Roman" w:hAnsi="Times New Roman"/>
          <w:sz w:val="28"/>
          <w:szCs w:val="28"/>
          <w:lang w:val="ru-RU"/>
        </w:rPr>
        <w:t xml:space="preserve"> – </w:t>
      </w:r>
      <w:proofErr w:type="gramStart"/>
      <w:r w:rsidRPr="009168C9">
        <w:rPr>
          <w:rFonts w:ascii="Times New Roman" w:hAnsi="Times New Roman"/>
          <w:sz w:val="28"/>
          <w:szCs w:val="28"/>
          <w:lang w:val="ru-RU"/>
        </w:rPr>
        <w:t>Кара-Кече</w:t>
      </w:r>
      <w:proofErr w:type="gramEnd"/>
      <w:r w:rsidRPr="009168C9">
        <w:rPr>
          <w:rFonts w:ascii="Times New Roman" w:hAnsi="Times New Roman"/>
          <w:sz w:val="28"/>
          <w:szCs w:val="28"/>
          <w:lang w:val="ru-RU"/>
        </w:rPr>
        <w:t>» за счет мобилизации внутренних и внешних источников финансирования, в том числе средств Кыргызской железной дороги.</w:t>
      </w:r>
    </w:p>
    <w:p w:rsidR="009168C9" w:rsidRPr="009168C9" w:rsidRDefault="009168C9" w:rsidP="009168C9">
      <w:pPr>
        <w:spacing w:after="0" w:line="240" w:lineRule="auto"/>
        <w:ind w:firstLine="708"/>
        <w:jc w:val="both"/>
        <w:rPr>
          <w:sz w:val="28"/>
          <w:szCs w:val="28"/>
          <w:lang w:val="ru-RU"/>
        </w:rPr>
      </w:pPr>
      <w:r w:rsidRPr="009168C9">
        <w:rPr>
          <w:sz w:val="28"/>
          <w:szCs w:val="28"/>
          <w:lang w:val="ru-RU"/>
        </w:rPr>
        <w:t>В этих целях предлагается использовать чистую прибыль предприятия с освобождением от обязательств по уплате 50% прибыли в государственный бюджет, установленных постановлением Правительства Кыргызской Республики от 11 сентября 2019 года № 468 «Об упорядочении деятельности государственных предприятий».</w:t>
      </w:r>
    </w:p>
    <w:p w:rsidR="009168C9" w:rsidRPr="009168C9" w:rsidRDefault="009168C9" w:rsidP="009168C9">
      <w:pPr>
        <w:spacing w:after="0" w:line="240" w:lineRule="auto"/>
        <w:ind w:firstLine="708"/>
        <w:jc w:val="both"/>
        <w:rPr>
          <w:sz w:val="28"/>
          <w:szCs w:val="28"/>
          <w:lang w:val="ru-RU"/>
        </w:rPr>
      </w:pPr>
      <w:r w:rsidRPr="009168C9">
        <w:rPr>
          <w:sz w:val="28"/>
          <w:szCs w:val="28"/>
          <w:lang w:val="ru-RU"/>
        </w:rPr>
        <w:t xml:space="preserve">Следует отметить, что </w:t>
      </w:r>
      <w:proofErr w:type="spellStart"/>
      <w:r w:rsidRPr="009168C9">
        <w:rPr>
          <w:sz w:val="28"/>
          <w:szCs w:val="28"/>
          <w:lang w:val="ru-RU"/>
        </w:rPr>
        <w:t>ГП</w:t>
      </w:r>
      <w:proofErr w:type="spellEnd"/>
      <w:r w:rsidRPr="009168C9">
        <w:rPr>
          <w:sz w:val="28"/>
          <w:szCs w:val="28"/>
          <w:lang w:val="ru-RU"/>
        </w:rPr>
        <w:t xml:space="preserve"> «</w:t>
      </w:r>
      <w:proofErr w:type="spellStart"/>
      <w:r w:rsidRPr="009168C9">
        <w:rPr>
          <w:sz w:val="28"/>
          <w:szCs w:val="28"/>
          <w:lang w:val="ru-RU"/>
        </w:rPr>
        <w:t>НК</w:t>
      </w:r>
      <w:proofErr w:type="spellEnd"/>
      <w:r w:rsidRPr="009168C9">
        <w:rPr>
          <w:sz w:val="28"/>
          <w:szCs w:val="28"/>
          <w:lang w:val="ru-RU"/>
        </w:rPr>
        <w:t xml:space="preserve"> «</w:t>
      </w:r>
      <w:proofErr w:type="spellStart"/>
      <w:r w:rsidRPr="009168C9">
        <w:rPr>
          <w:sz w:val="28"/>
          <w:szCs w:val="28"/>
          <w:lang w:val="ru-RU"/>
        </w:rPr>
        <w:t>Кыргыз</w:t>
      </w:r>
      <w:proofErr w:type="spellEnd"/>
      <w:r w:rsidRPr="009168C9">
        <w:rPr>
          <w:sz w:val="28"/>
          <w:szCs w:val="28"/>
          <w:lang w:val="ru-RU"/>
        </w:rPr>
        <w:t xml:space="preserve"> </w:t>
      </w:r>
      <w:proofErr w:type="spellStart"/>
      <w:r w:rsidRPr="009168C9">
        <w:rPr>
          <w:sz w:val="28"/>
          <w:szCs w:val="28"/>
          <w:lang w:val="ru-RU"/>
        </w:rPr>
        <w:t>темир</w:t>
      </w:r>
      <w:proofErr w:type="spellEnd"/>
      <w:r w:rsidRPr="009168C9">
        <w:rPr>
          <w:sz w:val="28"/>
          <w:szCs w:val="28"/>
          <w:lang w:val="ru-RU"/>
        </w:rPr>
        <w:t xml:space="preserve"> </w:t>
      </w:r>
      <w:proofErr w:type="spellStart"/>
      <w:r w:rsidRPr="009168C9">
        <w:rPr>
          <w:sz w:val="28"/>
          <w:szCs w:val="28"/>
          <w:lang w:val="ru-RU"/>
        </w:rPr>
        <w:t>жолу</w:t>
      </w:r>
      <w:proofErr w:type="spellEnd"/>
      <w:r w:rsidRPr="009168C9">
        <w:rPr>
          <w:sz w:val="28"/>
          <w:szCs w:val="28"/>
          <w:lang w:val="ru-RU"/>
        </w:rPr>
        <w:t>» в период с 2010 года по 2019 год перечислило в государственный бюджет 2,4 млрд. сомов в качестве отчислений от чистой прибыли.</w:t>
      </w:r>
    </w:p>
    <w:p w:rsidR="009168C9" w:rsidRPr="009168C9" w:rsidRDefault="009168C9" w:rsidP="009168C9">
      <w:pPr>
        <w:spacing w:after="0" w:line="240" w:lineRule="auto"/>
        <w:ind w:firstLine="708"/>
        <w:jc w:val="both"/>
        <w:rPr>
          <w:sz w:val="28"/>
          <w:szCs w:val="28"/>
          <w:lang w:val="ru-RU"/>
        </w:rPr>
      </w:pPr>
      <w:r w:rsidRPr="009168C9">
        <w:rPr>
          <w:sz w:val="28"/>
          <w:szCs w:val="28"/>
          <w:lang w:val="ru-RU"/>
        </w:rPr>
        <w:t>При этом в течение последних 5 лет ежегодно средний размер чистой прибыли предприятия составляет 662 млн. сомов или 9.5 млн. долларов США.</w:t>
      </w:r>
    </w:p>
    <w:p w:rsidR="009168C9" w:rsidRPr="009168C9" w:rsidRDefault="009168C9" w:rsidP="009168C9">
      <w:pPr>
        <w:spacing w:after="0" w:line="240" w:lineRule="auto"/>
        <w:ind w:firstLine="708"/>
        <w:jc w:val="both"/>
        <w:rPr>
          <w:sz w:val="28"/>
          <w:szCs w:val="28"/>
          <w:lang w:val="ru-RU"/>
        </w:rPr>
      </w:pPr>
      <w:r w:rsidRPr="009168C9">
        <w:rPr>
          <w:sz w:val="28"/>
          <w:szCs w:val="28"/>
          <w:lang w:val="ru-RU"/>
        </w:rPr>
        <w:lastRenderedPageBreak/>
        <w:t>Данн</w:t>
      </w:r>
      <w:bookmarkStart w:id="0" w:name="_GoBack"/>
      <w:bookmarkEnd w:id="0"/>
      <w:r w:rsidRPr="009168C9">
        <w:rPr>
          <w:sz w:val="28"/>
          <w:szCs w:val="28"/>
          <w:lang w:val="ru-RU"/>
        </w:rPr>
        <w:t>ые средства могут быть полностью направлены на проведение строительных работ по проекту либо погашение задолженности в случае привлечения дополнительных (заемных) средств на реализацию проекта.</w:t>
      </w:r>
    </w:p>
    <w:p w:rsidR="009168C9" w:rsidRPr="009168C9" w:rsidRDefault="009168C9" w:rsidP="009168C9">
      <w:pPr>
        <w:spacing w:after="0" w:line="240" w:lineRule="auto"/>
        <w:ind w:firstLine="709"/>
        <w:jc w:val="both"/>
        <w:rPr>
          <w:rFonts w:ascii="Arial" w:hAnsi="Arial" w:cs="Arial"/>
          <w:color w:val="333333"/>
          <w:sz w:val="28"/>
          <w:szCs w:val="28"/>
          <w:shd w:val="clear" w:color="auto" w:fill="FFFFFF"/>
          <w:lang w:val="ru-RU"/>
        </w:rPr>
      </w:pPr>
      <w:r w:rsidRPr="009168C9">
        <w:rPr>
          <w:rFonts w:ascii="Times New Roman" w:hAnsi="Times New Roman"/>
          <w:sz w:val="28"/>
          <w:szCs w:val="28"/>
          <w:lang w:val="ru-RU"/>
        </w:rPr>
        <w:t>Кроме того, п</w:t>
      </w:r>
      <w:r w:rsidRPr="009168C9">
        <w:rPr>
          <w:rFonts w:ascii="Times New Roman" w:hAnsi="Times New Roman"/>
          <w:sz w:val="28"/>
          <w:szCs w:val="28"/>
          <w:lang w:val="ru-RU"/>
        </w:rPr>
        <w:t>рое</w:t>
      </w:r>
      <w:proofErr w:type="gramStart"/>
      <w:r w:rsidRPr="009168C9">
        <w:rPr>
          <w:rFonts w:ascii="Times New Roman" w:hAnsi="Times New Roman"/>
          <w:sz w:val="28"/>
          <w:szCs w:val="28"/>
          <w:lang w:val="ru-RU"/>
        </w:rPr>
        <w:t>кт стр</w:t>
      </w:r>
      <w:proofErr w:type="gramEnd"/>
      <w:r w:rsidRPr="009168C9">
        <w:rPr>
          <w:rFonts w:ascii="Times New Roman" w:hAnsi="Times New Roman"/>
          <w:sz w:val="28"/>
          <w:szCs w:val="28"/>
          <w:lang w:val="ru-RU"/>
        </w:rPr>
        <w:t xml:space="preserve">оительства железнодорожной магистрали </w:t>
      </w:r>
      <w:proofErr w:type="spellStart"/>
      <w:r w:rsidRPr="009168C9">
        <w:rPr>
          <w:rFonts w:ascii="Times New Roman" w:hAnsi="Times New Roman"/>
          <w:sz w:val="28"/>
          <w:szCs w:val="28"/>
          <w:lang w:val="ru-RU"/>
        </w:rPr>
        <w:t>Балыкчы</w:t>
      </w:r>
      <w:proofErr w:type="spellEnd"/>
      <w:r w:rsidRPr="009168C9">
        <w:rPr>
          <w:rFonts w:ascii="Times New Roman" w:hAnsi="Times New Roman"/>
          <w:sz w:val="28"/>
          <w:szCs w:val="28"/>
          <w:lang w:val="ru-RU"/>
        </w:rPr>
        <w:t>-</w:t>
      </w:r>
      <w:proofErr w:type="spellStart"/>
      <w:r w:rsidRPr="009168C9">
        <w:rPr>
          <w:rFonts w:ascii="Times New Roman" w:hAnsi="Times New Roman"/>
          <w:sz w:val="28"/>
          <w:szCs w:val="28"/>
          <w:lang w:val="ru-RU"/>
        </w:rPr>
        <w:t>Кочкор</w:t>
      </w:r>
      <w:proofErr w:type="spellEnd"/>
      <w:r w:rsidRPr="009168C9">
        <w:rPr>
          <w:rFonts w:ascii="Times New Roman" w:hAnsi="Times New Roman"/>
          <w:sz w:val="28"/>
          <w:szCs w:val="28"/>
          <w:lang w:val="ru-RU"/>
        </w:rPr>
        <w:t xml:space="preserve">-Кара-Кече включен в Стратегический план развития Государственного предприятия </w:t>
      </w:r>
      <w:r w:rsidRPr="009168C9">
        <w:rPr>
          <w:rFonts w:ascii="Times New Roman" w:hAnsi="Times New Roman"/>
          <w:sz w:val="28"/>
          <w:szCs w:val="28"/>
          <w:lang w:val="ru-RU"/>
        </w:rPr>
        <w:t>«</w:t>
      </w:r>
      <w:r w:rsidRPr="009168C9">
        <w:rPr>
          <w:rFonts w:ascii="Times New Roman" w:hAnsi="Times New Roman"/>
          <w:sz w:val="28"/>
          <w:szCs w:val="28"/>
          <w:lang w:val="ru-RU"/>
        </w:rPr>
        <w:t xml:space="preserve">Национальная компания </w:t>
      </w:r>
      <w:r w:rsidRPr="009168C9">
        <w:rPr>
          <w:rFonts w:ascii="Times New Roman" w:hAnsi="Times New Roman"/>
          <w:sz w:val="28"/>
          <w:szCs w:val="28"/>
          <w:lang w:val="ru-RU"/>
        </w:rPr>
        <w:t>«</w:t>
      </w:r>
      <w:proofErr w:type="spellStart"/>
      <w:r w:rsidRPr="009168C9">
        <w:rPr>
          <w:rFonts w:ascii="Times New Roman" w:hAnsi="Times New Roman"/>
          <w:sz w:val="28"/>
          <w:szCs w:val="28"/>
          <w:lang w:val="ru-RU"/>
        </w:rPr>
        <w:t>Кыргыз</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темир</w:t>
      </w:r>
      <w:proofErr w:type="spellEnd"/>
      <w:r w:rsidRPr="009168C9">
        <w:rPr>
          <w:rFonts w:ascii="Times New Roman" w:hAnsi="Times New Roman"/>
          <w:sz w:val="28"/>
          <w:szCs w:val="28"/>
          <w:lang w:val="ru-RU"/>
        </w:rPr>
        <w:t xml:space="preserve"> </w:t>
      </w:r>
      <w:proofErr w:type="spellStart"/>
      <w:r w:rsidRPr="009168C9">
        <w:rPr>
          <w:rFonts w:ascii="Times New Roman" w:hAnsi="Times New Roman"/>
          <w:sz w:val="28"/>
          <w:szCs w:val="28"/>
          <w:lang w:val="ru-RU"/>
        </w:rPr>
        <w:t>жолу</w:t>
      </w:r>
      <w:proofErr w:type="spellEnd"/>
      <w:r w:rsidRPr="009168C9">
        <w:rPr>
          <w:rFonts w:ascii="Times New Roman" w:hAnsi="Times New Roman"/>
          <w:sz w:val="28"/>
          <w:szCs w:val="28"/>
          <w:lang w:val="ru-RU"/>
        </w:rPr>
        <w:t>»</w:t>
      </w:r>
      <w:r w:rsidRPr="009168C9">
        <w:rPr>
          <w:rFonts w:ascii="Times New Roman" w:hAnsi="Times New Roman"/>
          <w:sz w:val="28"/>
          <w:szCs w:val="28"/>
          <w:lang w:val="ru-RU"/>
        </w:rPr>
        <w:t xml:space="preserve"> при Министерстве транспорта и дорог Кыргызской Республики на 2020 год и среднесрочный период, утвержденный приказом Министра транспорта и дорог Кыргызской Республики от 29 апреля 2020 года </w:t>
      </w:r>
      <w:r w:rsidRPr="009168C9">
        <w:rPr>
          <w:rFonts w:ascii="Times New Roman" w:hAnsi="Times New Roman"/>
          <w:sz w:val="28"/>
          <w:szCs w:val="28"/>
          <w:lang w:val="ru-RU"/>
        </w:rPr>
        <w:br/>
      </w:r>
      <w:r w:rsidRPr="009168C9">
        <w:rPr>
          <w:rFonts w:ascii="Times New Roman" w:hAnsi="Times New Roman"/>
          <w:sz w:val="28"/>
          <w:szCs w:val="28"/>
          <w:lang w:val="ru-RU"/>
        </w:rPr>
        <w:t xml:space="preserve">№ 4 </w:t>
      </w:r>
      <w:proofErr w:type="spellStart"/>
      <w:r w:rsidRPr="009168C9">
        <w:rPr>
          <w:rFonts w:ascii="Times New Roman" w:hAnsi="Times New Roman"/>
          <w:sz w:val="28"/>
          <w:szCs w:val="28"/>
          <w:lang w:val="ru-RU"/>
        </w:rPr>
        <w:t>дсп</w:t>
      </w:r>
      <w:proofErr w:type="spellEnd"/>
      <w:r w:rsidRPr="009168C9">
        <w:rPr>
          <w:rFonts w:ascii="Arial" w:hAnsi="Arial" w:cs="Arial"/>
          <w:color w:val="333333"/>
          <w:sz w:val="28"/>
          <w:szCs w:val="28"/>
          <w:shd w:val="clear" w:color="auto" w:fill="FFFFFF"/>
          <w:lang w:val="ru-RU"/>
        </w:rPr>
        <w:t>.</w:t>
      </w:r>
    </w:p>
    <w:p w:rsidR="004830DF" w:rsidRPr="009168C9" w:rsidRDefault="00836E70" w:rsidP="009168C9">
      <w:pPr>
        <w:spacing w:after="0" w:line="240" w:lineRule="auto"/>
        <w:ind w:firstLine="709"/>
        <w:jc w:val="both"/>
        <w:rPr>
          <w:rFonts w:ascii="Times New Roman" w:hAnsi="Times New Roman"/>
          <w:sz w:val="28"/>
          <w:szCs w:val="28"/>
          <w:lang w:val="ru-RU"/>
        </w:rPr>
      </w:pPr>
      <w:r w:rsidRPr="009168C9">
        <w:rPr>
          <w:sz w:val="28"/>
          <w:szCs w:val="28"/>
          <w:lang w:val="ru-RU"/>
        </w:rPr>
        <w:t xml:space="preserve">Также </w:t>
      </w:r>
      <w:r w:rsidRPr="009168C9">
        <w:rPr>
          <w:rFonts w:ascii="Times New Roman" w:hAnsi="Times New Roman"/>
          <w:sz w:val="28"/>
          <w:szCs w:val="28"/>
          <w:lang w:val="ru-RU"/>
        </w:rPr>
        <w:t>о</w:t>
      </w:r>
      <w:r w:rsidRPr="009168C9">
        <w:rPr>
          <w:sz w:val="28"/>
          <w:szCs w:val="28"/>
          <w:lang w:val="ru-RU"/>
        </w:rPr>
        <w:t>тме</w:t>
      </w:r>
      <w:r w:rsidRPr="009168C9">
        <w:rPr>
          <w:rFonts w:ascii="Times New Roman" w:hAnsi="Times New Roman"/>
          <w:sz w:val="28"/>
          <w:szCs w:val="28"/>
          <w:lang w:val="ru-RU"/>
        </w:rPr>
        <w:t>чаем</w:t>
      </w:r>
      <w:r w:rsidRPr="009168C9">
        <w:rPr>
          <w:sz w:val="28"/>
          <w:szCs w:val="28"/>
          <w:lang w:val="ru-RU"/>
        </w:rPr>
        <w:t>, что данный вопрос был обсужден и одобрен со стороны Президента Кыргызской Республики</w:t>
      </w:r>
      <w:r w:rsidR="00591863" w:rsidRPr="009168C9">
        <w:rPr>
          <w:rFonts w:ascii="Times New Roman" w:hAnsi="Times New Roman"/>
          <w:sz w:val="28"/>
          <w:szCs w:val="28"/>
          <w:lang w:val="ru-RU"/>
        </w:rPr>
        <w:t xml:space="preserve"> </w:t>
      </w:r>
      <w:proofErr w:type="spellStart"/>
      <w:r w:rsidR="00591863" w:rsidRPr="009168C9">
        <w:rPr>
          <w:rFonts w:ascii="Times New Roman" w:hAnsi="Times New Roman"/>
          <w:sz w:val="28"/>
          <w:szCs w:val="28"/>
          <w:lang w:val="ru-RU"/>
        </w:rPr>
        <w:t>С.Ш.Жээнбекова</w:t>
      </w:r>
      <w:proofErr w:type="spellEnd"/>
      <w:r w:rsidRPr="009168C9">
        <w:rPr>
          <w:sz w:val="28"/>
          <w:szCs w:val="28"/>
          <w:lang w:val="ru-RU"/>
        </w:rPr>
        <w:t>, на проведенной встрече 17 июня 2020 года с участием министра транспорта и дорог Кыргызской Республики, министра иностранных дел Кыргызской республики и генерального директора Государственного предприятия Национальная компания «</w:t>
      </w:r>
      <w:proofErr w:type="spellStart"/>
      <w:r w:rsidRPr="009168C9">
        <w:rPr>
          <w:sz w:val="28"/>
          <w:szCs w:val="28"/>
          <w:lang w:val="ru-RU"/>
        </w:rPr>
        <w:t>Кыргыз</w:t>
      </w:r>
      <w:proofErr w:type="spellEnd"/>
      <w:r w:rsidRPr="009168C9">
        <w:rPr>
          <w:sz w:val="28"/>
          <w:szCs w:val="28"/>
          <w:lang w:val="ru-RU"/>
        </w:rPr>
        <w:t xml:space="preserve"> </w:t>
      </w:r>
      <w:proofErr w:type="spellStart"/>
      <w:r w:rsidRPr="009168C9">
        <w:rPr>
          <w:sz w:val="28"/>
          <w:szCs w:val="28"/>
          <w:lang w:val="ru-RU"/>
        </w:rPr>
        <w:t>темир</w:t>
      </w:r>
      <w:proofErr w:type="spellEnd"/>
      <w:r w:rsidRPr="009168C9">
        <w:rPr>
          <w:sz w:val="28"/>
          <w:szCs w:val="28"/>
          <w:lang w:val="ru-RU"/>
        </w:rPr>
        <w:t xml:space="preserve"> </w:t>
      </w:r>
      <w:proofErr w:type="spellStart"/>
      <w:r w:rsidRPr="009168C9">
        <w:rPr>
          <w:sz w:val="28"/>
          <w:szCs w:val="28"/>
          <w:lang w:val="ru-RU"/>
        </w:rPr>
        <w:t>жолу</w:t>
      </w:r>
      <w:proofErr w:type="spellEnd"/>
      <w:r w:rsidRPr="009168C9">
        <w:rPr>
          <w:sz w:val="28"/>
          <w:szCs w:val="28"/>
          <w:lang w:val="ru-RU"/>
        </w:rPr>
        <w:t>».</w:t>
      </w:r>
    </w:p>
    <w:p w:rsidR="00FF5968" w:rsidRPr="009168C9" w:rsidRDefault="00FF5968" w:rsidP="009168C9">
      <w:pPr>
        <w:pStyle w:val="a"/>
      </w:pPr>
      <w:r w:rsidRPr="009168C9">
        <w:t>Прогнозы возможных социальных, экономических, правовых, правозащитных, гендерных, экологических, коррупционных последствий</w:t>
      </w:r>
    </w:p>
    <w:p w:rsidR="00FF5968" w:rsidRPr="009168C9" w:rsidRDefault="00FF5968" w:rsidP="009168C9">
      <w:pPr>
        <w:spacing w:after="0" w:line="240" w:lineRule="auto"/>
        <w:ind w:firstLine="709"/>
        <w:jc w:val="both"/>
        <w:rPr>
          <w:sz w:val="28"/>
          <w:szCs w:val="28"/>
          <w:lang w:val="ru-RU"/>
        </w:rPr>
      </w:pPr>
      <w:r w:rsidRPr="009168C9">
        <w:rPr>
          <w:sz w:val="28"/>
          <w:szCs w:val="28"/>
          <w:lang w:val="ru-RU"/>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FF5968" w:rsidRPr="009168C9" w:rsidRDefault="00FF5968" w:rsidP="009168C9">
      <w:pPr>
        <w:pStyle w:val="a"/>
      </w:pPr>
      <w:r w:rsidRPr="009168C9">
        <w:t>Информация о результатах общественного обсуждения</w:t>
      </w:r>
    </w:p>
    <w:p w:rsidR="00FF5968" w:rsidRPr="009168C9" w:rsidRDefault="00FF5968" w:rsidP="009168C9">
      <w:pPr>
        <w:spacing w:after="0" w:line="240" w:lineRule="auto"/>
        <w:ind w:firstLine="709"/>
        <w:jc w:val="both"/>
        <w:rPr>
          <w:sz w:val="28"/>
          <w:szCs w:val="28"/>
          <w:lang w:val="ru-RU"/>
        </w:rPr>
      </w:pPr>
      <w:r w:rsidRPr="009168C9">
        <w:rPr>
          <w:sz w:val="28"/>
          <w:szCs w:val="28"/>
          <w:lang w:val="ru-RU"/>
        </w:rPr>
        <w:t xml:space="preserve">В соответствии со статьей 22 Закона Кыргызской Республики </w:t>
      </w:r>
      <w:r w:rsidR="00DA40A6" w:rsidRPr="009168C9">
        <w:rPr>
          <w:rFonts w:ascii="Times New Roman" w:hAnsi="Times New Roman"/>
          <w:sz w:val="28"/>
          <w:szCs w:val="28"/>
          <w:lang w:val="ru-RU"/>
        </w:rPr>
        <w:br/>
      </w:r>
      <w:r w:rsidRPr="009168C9">
        <w:rPr>
          <w:sz w:val="28"/>
          <w:szCs w:val="28"/>
          <w:lang w:val="ru-RU"/>
        </w:rPr>
        <w:t>«О нормативных правовых актах Кыргызской Республики», данный проект постановления Правительства Кыргызской Республики не подлежит общественному обсуждению, поскольку не затрагивает интересы граждан и юридических лиц и не направлен на регулирование предпринимательской деятельности.</w:t>
      </w:r>
    </w:p>
    <w:p w:rsidR="00FF5968" w:rsidRPr="009168C9" w:rsidRDefault="00FF5968" w:rsidP="009168C9">
      <w:pPr>
        <w:pStyle w:val="a"/>
      </w:pPr>
      <w:r w:rsidRPr="009168C9">
        <w:t xml:space="preserve">Анализ соответствия проекта законодательству </w:t>
      </w:r>
    </w:p>
    <w:p w:rsidR="00FF5968" w:rsidRPr="009168C9" w:rsidRDefault="00FF5968" w:rsidP="009168C9">
      <w:pPr>
        <w:spacing w:after="0" w:line="240" w:lineRule="auto"/>
        <w:ind w:firstLine="709"/>
        <w:jc w:val="both"/>
        <w:rPr>
          <w:sz w:val="28"/>
          <w:szCs w:val="28"/>
          <w:lang w:val="ru-RU"/>
        </w:rPr>
      </w:pPr>
      <w:r w:rsidRPr="009168C9">
        <w:rPr>
          <w:sz w:val="28"/>
          <w:szCs w:val="28"/>
          <w:lang w:val="ru-RU"/>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FF5968" w:rsidRPr="009168C9" w:rsidRDefault="00FF5968" w:rsidP="009168C9">
      <w:pPr>
        <w:pStyle w:val="a"/>
      </w:pPr>
      <w:r w:rsidRPr="009168C9">
        <w:t>Информация о необходимости финансирования</w:t>
      </w:r>
    </w:p>
    <w:p w:rsidR="00FF5968" w:rsidRPr="009168C9" w:rsidRDefault="00FF5968" w:rsidP="009168C9">
      <w:pPr>
        <w:spacing w:after="0" w:line="240" w:lineRule="auto"/>
        <w:ind w:firstLine="709"/>
        <w:jc w:val="both"/>
        <w:rPr>
          <w:sz w:val="28"/>
          <w:szCs w:val="28"/>
          <w:lang w:val="ru-RU"/>
        </w:rPr>
      </w:pPr>
      <w:r w:rsidRPr="009168C9">
        <w:rPr>
          <w:sz w:val="28"/>
          <w:szCs w:val="28"/>
          <w:lang w:val="ru-RU"/>
        </w:rPr>
        <w:t>При</w:t>
      </w:r>
      <w:r w:rsidR="003C006F" w:rsidRPr="009168C9">
        <w:rPr>
          <w:rFonts w:ascii="Times New Roman" w:hAnsi="Times New Roman"/>
          <w:sz w:val="28"/>
          <w:szCs w:val="28"/>
          <w:lang w:val="ru-RU"/>
        </w:rPr>
        <w:t>н</w:t>
      </w:r>
      <w:r w:rsidRPr="009168C9">
        <w:rPr>
          <w:sz w:val="28"/>
          <w:szCs w:val="28"/>
          <w:lang w:val="ru-RU"/>
        </w:rPr>
        <w:t>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FF5968" w:rsidRPr="009168C9" w:rsidRDefault="00FF5968" w:rsidP="009168C9">
      <w:pPr>
        <w:pStyle w:val="a"/>
      </w:pPr>
      <w:r w:rsidRPr="009168C9">
        <w:t>Информация об анализе регулятивного воздействия</w:t>
      </w:r>
    </w:p>
    <w:p w:rsidR="00FF5968" w:rsidRPr="009168C9" w:rsidRDefault="00FF5968" w:rsidP="009168C9">
      <w:pPr>
        <w:spacing w:after="0" w:line="240" w:lineRule="auto"/>
        <w:ind w:firstLine="709"/>
        <w:jc w:val="both"/>
        <w:rPr>
          <w:sz w:val="28"/>
          <w:szCs w:val="28"/>
          <w:lang w:val="ru-RU"/>
        </w:rPr>
      </w:pPr>
      <w:r w:rsidRPr="009168C9">
        <w:rPr>
          <w:sz w:val="28"/>
          <w:szCs w:val="28"/>
          <w:lang w:val="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DA40A6" w:rsidRPr="009168C9" w:rsidRDefault="00DA40A6" w:rsidP="009168C9">
      <w:pPr>
        <w:spacing w:after="0" w:line="240" w:lineRule="auto"/>
        <w:ind w:firstLine="709"/>
        <w:jc w:val="both"/>
        <w:rPr>
          <w:rFonts w:ascii="Times New Roman" w:hAnsi="Times New Roman"/>
          <w:color w:val="auto"/>
          <w:sz w:val="28"/>
          <w:szCs w:val="28"/>
          <w:lang w:val="ru-RU"/>
        </w:rPr>
      </w:pPr>
      <w:r w:rsidRPr="009168C9">
        <w:rPr>
          <w:rFonts w:ascii="Times New Roman" w:hAnsi="Times New Roman"/>
          <w:sz w:val="28"/>
          <w:szCs w:val="28"/>
          <w:lang w:val="ru-RU"/>
        </w:rPr>
        <w:lastRenderedPageBreak/>
        <w:t>На основании вышеизложенного подготовлен насто</w:t>
      </w:r>
      <w:r w:rsidRPr="009168C9">
        <w:rPr>
          <w:rFonts w:ascii="Times New Roman" w:hAnsi="Times New Roman"/>
          <w:color w:val="auto"/>
          <w:sz w:val="28"/>
          <w:szCs w:val="28"/>
          <w:lang w:val="ru-RU"/>
        </w:rPr>
        <w:t xml:space="preserve">ящий проект постановления Правительства Кыргызской Республики «О строительстве железной дороги </w:t>
      </w:r>
      <w:proofErr w:type="spellStart"/>
      <w:r w:rsidRPr="009168C9">
        <w:rPr>
          <w:rFonts w:ascii="Times New Roman" w:hAnsi="Times New Roman"/>
          <w:color w:val="auto"/>
          <w:sz w:val="28"/>
          <w:szCs w:val="28"/>
          <w:lang w:val="ru-RU"/>
        </w:rPr>
        <w:t>Балыкчы</w:t>
      </w:r>
      <w:proofErr w:type="spellEnd"/>
      <w:r w:rsidRPr="009168C9">
        <w:rPr>
          <w:rFonts w:ascii="Times New Roman" w:hAnsi="Times New Roman"/>
          <w:color w:val="auto"/>
          <w:sz w:val="28"/>
          <w:szCs w:val="28"/>
          <w:lang w:val="ru-RU"/>
        </w:rPr>
        <w:t xml:space="preserve"> – </w:t>
      </w:r>
      <w:proofErr w:type="spellStart"/>
      <w:r w:rsidRPr="009168C9">
        <w:rPr>
          <w:rFonts w:ascii="Times New Roman" w:hAnsi="Times New Roman"/>
          <w:color w:val="auto"/>
          <w:sz w:val="28"/>
          <w:szCs w:val="28"/>
          <w:lang w:val="ru-RU"/>
        </w:rPr>
        <w:t>Кочкор</w:t>
      </w:r>
      <w:proofErr w:type="spellEnd"/>
      <w:r w:rsidRPr="009168C9">
        <w:rPr>
          <w:rFonts w:ascii="Times New Roman" w:hAnsi="Times New Roman"/>
          <w:color w:val="auto"/>
          <w:sz w:val="28"/>
          <w:szCs w:val="28"/>
          <w:lang w:val="ru-RU"/>
        </w:rPr>
        <w:t xml:space="preserve"> – </w:t>
      </w:r>
      <w:proofErr w:type="gramStart"/>
      <w:r w:rsidRPr="009168C9">
        <w:rPr>
          <w:rFonts w:ascii="Times New Roman" w:hAnsi="Times New Roman"/>
          <w:color w:val="auto"/>
          <w:sz w:val="28"/>
          <w:szCs w:val="28"/>
          <w:lang w:val="ru-RU"/>
        </w:rPr>
        <w:t>Кара-Кече</w:t>
      </w:r>
      <w:proofErr w:type="gramEnd"/>
      <w:r w:rsidRPr="009168C9">
        <w:rPr>
          <w:rFonts w:ascii="Times New Roman" w:hAnsi="Times New Roman"/>
          <w:color w:val="auto"/>
          <w:sz w:val="28"/>
          <w:szCs w:val="28"/>
          <w:lang w:val="ru-RU"/>
        </w:rPr>
        <w:t>».</w:t>
      </w:r>
    </w:p>
    <w:p w:rsidR="00834CD4" w:rsidRPr="009168C9" w:rsidRDefault="00DA40A6" w:rsidP="009168C9">
      <w:pPr>
        <w:spacing w:after="0" w:line="240" w:lineRule="auto"/>
        <w:ind w:firstLine="708"/>
        <w:jc w:val="both"/>
        <w:rPr>
          <w:rFonts w:ascii="Times New Roman" w:hAnsi="Times New Roman"/>
          <w:sz w:val="28"/>
          <w:szCs w:val="28"/>
          <w:lang w:val="ru-RU"/>
        </w:rPr>
      </w:pPr>
      <w:r w:rsidRPr="009168C9">
        <w:rPr>
          <w:rFonts w:ascii="Times New Roman" w:hAnsi="Times New Roman"/>
          <w:sz w:val="28"/>
          <w:szCs w:val="28"/>
          <w:lang w:val="ru-RU"/>
        </w:rPr>
        <w:t>Вносится на рассмотрение и согласование.</w:t>
      </w:r>
    </w:p>
    <w:p w:rsidR="00834CD4" w:rsidRPr="009168C9" w:rsidRDefault="00834CD4" w:rsidP="009168C9">
      <w:pPr>
        <w:spacing w:after="0" w:line="240" w:lineRule="auto"/>
        <w:rPr>
          <w:rFonts w:ascii="Times New Roman" w:hAnsi="Times New Roman"/>
          <w:sz w:val="28"/>
          <w:szCs w:val="28"/>
          <w:lang w:val="ru-RU"/>
        </w:rPr>
      </w:pPr>
    </w:p>
    <w:p w:rsidR="00DA40A6" w:rsidRPr="009168C9" w:rsidRDefault="00DA40A6" w:rsidP="009168C9">
      <w:pPr>
        <w:spacing w:after="0" w:line="240" w:lineRule="auto"/>
        <w:rPr>
          <w:rFonts w:ascii="Times New Roman" w:hAnsi="Times New Roman"/>
          <w:sz w:val="28"/>
          <w:szCs w:val="28"/>
          <w:lang w:val="ru-RU"/>
        </w:rPr>
      </w:pPr>
    </w:p>
    <w:p w:rsidR="001E4C8B" w:rsidRPr="009168C9" w:rsidRDefault="00215EB0" w:rsidP="009168C9">
      <w:pPr>
        <w:spacing w:after="0" w:line="240" w:lineRule="auto"/>
        <w:ind w:firstLine="708"/>
        <w:rPr>
          <w:rFonts w:ascii="Times New Roman" w:hAnsi="Times New Roman"/>
          <w:b/>
          <w:sz w:val="28"/>
          <w:szCs w:val="28"/>
          <w:lang w:val="ru-RU"/>
        </w:rPr>
      </w:pPr>
      <w:r w:rsidRPr="009168C9">
        <w:rPr>
          <w:rFonts w:ascii="Times New Roman" w:hAnsi="Times New Roman"/>
          <w:b/>
          <w:sz w:val="28"/>
          <w:szCs w:val="28"/>
          <w:lang w:val="ru-RU"/>
        </w:rPr>
        <w:t>Министр</w:t>
      </w:r>
      <w:r w:rsidRPr="009168C9">
        <w:rPr>
          <w:rFonts w:ascii="Times New Roman" w:hAnsi="Times New Roman"/>
          <w:b/>
          <w:sz w:val="28"/>
          <w:szCs w:val="28"/>
          <w:lang w:val="ru-RU"/>
        </w:rPr>
        <w:tab/>
      </w:r>
      <w:r w:rsidRPr="009168C9">
        <w:rPr>
          <w:rFonts w:ascii="Times New Roman" w:hAnsi="Times New Roman"/>
          <w:b/>
          <w:sz w:val="28"/>
          <w:szCs w:val="28"/>
          <w:lang w:val="ru-RU"/>
        </w:rPr>
        <w:tab/>
      </w:r>
      <w:r w:rsidRPr="009168C9">
        <w:rPr>
          <w:rFonts w:ascii="Times New Roman" w:hAnsi="Times New Roman"/>
          <w:b/>
          <w:sz w:val="28"/>
          <w:szCs w:val="28"/>
          <w:lang w:val="ru-RU"/>
        </w:rPr>
        <w:tab/>
      </w:r>
      <w:r w:rsidRPr="009168C9">
        <w:rPr>
          <w:rFonts w:ascii="Times New Roman" w:hAnsi="Times New Roman"/>
          <w:b/>
          <w:sz w:val="28"/>
          <w:szCs w:val="28"/>
          <w:lang w:val="ru-RU"/>
        </w:rPr>
        <w:tab/>
      </w:r>
      <w:r w:rsidR="00834CD4" w:rsidRPr="009168C9">
        <w:rPr>
          <w:rFonts w:ascii="Times New Roman" w:hAnsi="Times New Roman"/>
          <w:b/>
          <w:sz w:val="28"/>
          <w:szCs w:val="28"/>
          <w:lang w:val="ru-RU"/>
        </w:rPr>
        <w:tab/>
      </w:r>
      <w:r w:rsidR="00834CD4" w:rsidRPr="009168C9">
        <w:rPr>
          <w:rFonts w:ascii="Times New Roman" w:hAnsi="Times New Roman"/>
          <w:b/>
          <w:sz w:val="28"/>
          <w:szCs w:val="28"/>
          <w:lang w:val="ru-RU"/>
        </w:rPr>
        <w:tab/>
      </w:r>
      <w:r w:rsidR="00834CD4" w:rsidRPr="009168C9">
        <w:rPr>
          <w:rFonts w:ascii="Times New Roman" w:hAnsi="Times New Roman"/>
          <w:b/>
          <w:sz w:val="28"/>
          <w:szCs w:val="28"/>
          <w:lang w:val="ru-RU"/>
        </w:rPr>
        <w:tab/>
      </w:r>
      <w:r w:rsidR="00834CD4" w:rsidRPr="009168C9">
        <w:rPr>
          <w:rFonts w:ascii="Times New Roman" w:hAnsi="Times New Roman"/>
          <w:b/>
          <w:sz w:val="28"/>
          <w:szCs w:val="28"/>
          <w:lang w:val="ru-RU"/>
        </w:rPr>
        <w:tab/>
      </w:r>
      <w:r w:rsidRPr="009168C9">
        <w:rPr>
          <w:rFonts w:ascii="Times New Roman" w:hAnsi="Times New Roman"/>
          <w:b/>
          <w:sz w:val="28"/>
          <w:szCs w:val="28"/>
          <w:lang w:val="ru-RU"/>
        </w:rPr>
        <w:t xml:space="preserve"> </w:t>
      </w:r>
      <w:proofErr w:type="spellStart"/>
      <w:r w:rsidR="00834CD4" w:rsidRPr="009168C9">
        <w:rPr>
          <w:rFonts w:ascii="Times New Roman" w:hAnsi="Times New Roman"/>
          <w:b/>
          <w:sz w:val="28"/>
          <w:szCs w:val="28"/>
          <w:lang w:val="ru-RU"/>
        </w:rPr>
        <w:t>Ж.С.Бейшенов</w:t>
      </w:r>
      <w:proofErr w:type="spellEnd"/>
    </w:p>
    <w:sectPr w:rsidR="001E4C8B" w:rsidRPr="009168C9" w:rsidSect="009168C9">
      <w:pgSz w:w="11906" w:h="16838"/>
      <w:pgMar w:top="1134"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_GOPA TheSerif Bold E">
    <w:altName w:val="Times New Roman"/>
    <w:charset w:val="00"/>
    <w:family w:val="roman"/>
    <w:pitch w:val="variable"/>
    <w:sig w:usb0="00000001" w:usb1="5000204A" w:usb2="00000000" w:usb3="00000000" w:csb0="00000093" w:csb1="00000000"/>
  </w:font>
  <w:font w:name="_GOPA TheSerif Light">
    <w:altName w:val="Times New Roman"/>
    <w:charset w:val="00"/>
    <w:family w:val="roman"/>
    <w:pitch w:val="variable"/>
    <w:sig w:usb0="00000001" w:usb1="5000204A" w:usb2="00000000" w:usb3="00000000" w:csb0="00000093" w:csb1="00000000"/>
  </w:font>
  <w:font w:name="Calibri">
    <w:panose1 w:val="020F0502020204030204"/>
    <w:charset w:val="CC"/>
    <w:family w:val="swiss"/>
    <w:pitch w:val="variable"/>
    <w:sig w:usb0="E00002FF" w:usb1="4000ACFF" w:usb2="00000001" w:usb3="00000000" w:csb0="0000019F" w:csb1="00000000"/>
  </w:font>
  <w:font w:name="_GOPA TheSans Light">
    <w:altName w:val="Times New Roman"/>
    <w:panose1 w:val="00000000000000000000"/>
    <w:charset w:val="00"/>
    <w:family w:val="roman"/>
    <w:notTrueType/>
    <w:pitch w:val="default"/>
  </w:font>
  <w:font w:name="_GOPA TheSans Caps">
    <w:altName w:val="Arial"/>
    <w:charset w:val="00"/>
    <w:family w:val="swiss"/>
    <w:pitch w:val="variable"/>
    <w:sig w:usb0="00000001" w:usb1="5000204A" w:usb2="00000000" w:usb3="00000000" w:csb0="00000093" w:csb1="00000000"/>
  </w:font>
  <w:font w:name="_GOPA TheSans Bold E">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C40E7"/>
    <w:multiLevelType w:val="multilevel"/>
    <w:tmpl w:val="0E484798"/>
    <w:lvl w:ilvl="0">
      <w:start w:val="1"/>
      <w:numFmt w:val="decimal"/>
      <w:pStyle w:val="DNumberingblau1"/>
      <w:lvlText w:val="%1"/>
      <w:lvlJc w:val="left"/>
      <w:pPr>
        <w:ind w:left="530" w:hanging="360"/>
      </w:pPr>
      <w:rPr>
        <w:rFonts w:hint="default"/>
        <w:b w:val="0"/>
        <w:i w:val="0"/>
        <w:color w:val="auto"/>
        <w:sz w:val="19"/>
        <w:u w:val="none"/>
      </w:rPr>
    </w:lvl>
    <w:lvl w:ilvl="1">
      <w:start w:val="1"/>
      <w:numFmt w:val="lowerLetter"/>
      <w:pStyle w:val="DNumberingblau2"/>
      <w:lvlText w:val="%1.%2"/>
      <w:lvlJc w:val="left"/>
      <w:pPr>
        <w:tabs>
          <w:tab w:val="num" w:pos="425"/>
        </w:tabs>
        <w:ind w:left="425" w:hanging="255"/>
      </w:pPr>
      <w:rPr>
        <w:rFonts w:hint="default"/>
      </w:rPr>
    </w:lvl>
    <w:lvl w:ilvl="2">
      <w:start w:val="1"/>
      <w:numFmt w:val="decimal"/>
      <w:lvlText w:val="%1.%2.%3"/>
      <w:lvlJc w:val="left"/>
      <w:pPr>
        <w:tabs>
          <w:tab w:val="num" w:pos="737"/>
        </w:tabs>
        <w:ind w:left="737" w:hanging="567"/>
      </w:pPr>
      <w:rPr>
        <w:rFonts w:hint="default"/>
      </w:rPr>
    </w:lvl>
    <w:lvl w:ilvl="3">
      <w:start w:val="1"/>
      <w:numFmt w:val="decimal"/>
      <w:lvlText w:val="%1.%2.%3.%4"/>
      <w:lvlJc w:val="left"/>
      <w:pPr>
        <w:tabs>
          <w:tab w:val="num" w:pos="737"/>
        </w:tabs>
        <w:ind w:left="737" w:hanging="567"/>
      </w:pPr>
      <w:rPr>
        <w:rFonts w:hint="default"/>
      </w:rPr>
    </w:lvl>
    <w:lvl w:ilvl="4">
      <w:start w:val="1"/>
      <w:numFmt w:val="decimal"/>
      <w:lvlText w:val="%1.%2.%3.%4.%5"/>
      <w:lvlJc w:val="left"/>
      <w:pPr>
        <w:tabs>
          <w:tab w:val="num" w:pos="1588"/>
        </w:tabs>
        <w:ind w:left="1588" w:hanging="1418"/>
      </w:pPr>
      <w:rPr>
        <w:rFonts w:hint="default"/>
      </w:rPr>
    </w:lvl>
    <w:lvl w:ilvl="5">
      <w:start w:val="1"/>
      <w:numFmt w:val="decimal"/>
      <w:lvlText w:val="%1.%2.%3.%4.%5.%6"/>
      <w:lvlJc w:val="left"/>
      <w:pPr>
        <w:tabs>
          <w:tab w:val="num" w:pos="1322"/>
        </w:tabs>
        <w:ind w:left="1322" w:hanging="1152"/>
      </w:pPr>
      <w:rPr>
        <w:rFonts w:hint="default"/>
      </w:rPr>
    </w:lvl>
    <w:lvl w:ilvl="6">
      <w:start w:val="1"/>
      <w:numFmt w:val="decimal"/>
      <w:lvlText w:val="%1.%2.%3.%4.%5.%6.%7"/>
      <w:lvlJc w:val="left"/>
      <w:pPr>
        <w:tabs>
          <w:tab w:val="num" w:pos="1466"/>
        </w:tabs>
        <w:ind w:left="1466" w:hanging="1296"/>
      </w:pPr>
      <w:rPr>
        <w:rFonts w:hint="default"/>
      </w:rPr>
    </w:lvl>
    <w:lvl w:ilvl="7">
      <w:start w:val="1"/>
      <w:numFmt w:val="decimal"/>
      <w:lvlText w:val="%1.%2.%3.%4.%5.%6.%7.%8"/>
      <w:lvlJc w:val="left"/>
      <w:pPr>
        <w:tabs>
          <w:tab w:val="num" w:pos="1610"/>
        </w:tabs>
        <w:ind w:left="1610" w:hanging="1440"/>
      </w:pPr>
      <w:rPr>
        <w:rFonts w:hint="default"/>
      </w:rPr>
    </w:lvl>
    <w:lvl w:ilvl="8">
      <w:start w:val="1"/>
      <w:numFmt w:val="decimal"/>
      <w:lvlText w:val="%1.%2.%3.%4.%5.%6.%7.%8.%9"/>
      <w:lvlJc w:val="left"/>
      <w:pPr>
        <w:tabs>
          <w:tab w:val="num" w:pos="1754"/>
        </w:tabs>
        <w:ind w:left="1754" w:hanging="1584"/>
      </w:pPr>
      <w:rPr>
        <w:rFonts w:hint="default"/>
      </w:rPr>
    </w:lvl>
  </w:abstractNum>
  <w:abstractNum w:abstractNumId="1">
    <w:nsid w:val="1BDC0AD7"/>
    <w:multiLevelType w:val="hybridMultilevel"/>
    <w:tmpl w:val="4F747CF2"/>
    <w:lvl w:ilvl="0" w:tplc="A69C4C8E">
      <w:start w:val="1"/>
      <w:numFmt w:val="bullet"/>
      <w:pStyle w:val="DBulletsblau1"/>
      <w:lvlText w:val=""/>
      <w:lvlJc w:val="left"/>
      <w:pPr>
        <w:ind w:left="890" w:hanging="360"/>
      </w:pPr>
      <w:rPr>
        <w:rFonts w:ascii="Symbol" w:hAnsi="Symbol" w:hint="default"/>
      </w:rPr>
    </w:lvl>
    <w:lvl w:ilvl="1" w:tplc="F2F2F43E">
      <w:start w:val="1"/>
      <w:numFmt w:val="bullet"/>
      <w:pStyle w:val="DBulletsblau2"/>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
    <w:nsid w:val="34182E8E"/>
    <w:multiLevelType w:val="multilevel"/>
    <w:tmpl w:val="B248E49A"/>
    <w:lvl w:ilvl="0">
      <w:start w:val="1"/>
      <w:numFmt w:val="decimal"/>
      <w:pStyle w:val="TNumbering"/>
      <w:lvlText w:val="%1."/>
      <w:lvlJc w:val="left"/>
      <w:pPr>
        <w:tabs>
          <w:tab w:val="num" w:pos="255"/>
        </w:tabs>
        <w:ind w:left="255" w:hanging="255"/>
      </w:pPr>
      <w:rPr>
        <w:rFonts w:hint="default"/>
        <w:b w:val="0"/>
        <w:i w:val="0"/>
        <w:sz w:val="18"/>
      </w:rPr>
    </w:lvl>
    <w:lvl w:ilvl="1">
      <w:start w:val="1"/>
      <w:numFmt w:val="lowerLetter"/>
      <w:lvlText w:val="%1.%2"/>
      <w:lvlJc w:val="left"/>
      <w:pPr>
        <w:tabs>
          <w:tab w:val="num" w:pos="255"/>
        </w:tabs>
        <w:ind w:left="255" w:hanging="255"/>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5DA37C1"/>
    <w:multiLevelType w:val="multilevel"/>
    <w:tmpl w:val="25720EC6"/>
    <w:lvl w:ilvl="0">
      <w:start w:val="1"/>
      <w:numFmt w:val="decimal"/>
      <w:pStyle w:val="BNumbering1"/>
      <w:lvlText w:val="%1."/>
      <w:lvlJc w:val="left"/>
      <w:pPr>
        <w:tabs>
          <w:tab w:val="num" w:pos="425"/>
        </w:tabs>
        <w:ind w:left="425" w:hanging="425"/>
      </w:pPr>
      <w:rPr>
        <w:rFonts w:hint="default"/>
        <w:b w:val="0"/>
        <w:i w:val="0"/>
        <w:sz w:val="19"/>
      </w:rPr>
    </w:lvl>
    <w:lvl w:ilvl="1">
      <w:start w:val="1"/>
      <w:numFmt w:val="lowerLetter"/>
      <w:pStyle w:val="BNumbering2"/>
      <w:lvlText w:val="%1.%2"/>
      <w:lvlJc w:val="left"/>
      <w:pPr>
        <w:tabs>
          <w:tab w:val="num" w:pos="425"/>
        </w:tabs>
        <w:ind w:left="425" w:hanging="425"/>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404D0895"/>
    <w:multiLevelType w:val="hybridMultilevel"/>
    <w:tmpl w:val="5C72D5C8"/>
    <w:lvl w:ilvl="0" w:tplc="DEAE68A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nsid w:val="4330575B"/>
    <w:multiLevelType w:val="multilevel"/>
    <w:tmpl w:val="89DA0108"/>
    <w:lvl w:ilvl="0">
      <w:start w:val="1"/>
      <w:numFmt w:val="bullet"/>
      <w:pStyle w:val="BBullets1"/>
      <w:lvlText w:val=""/>
      <w:lvlJc w:val="left"/>
      <w:pPr>
        <w:tabs>
          <w:tab w:val="num" w:pos="425"/>
        </w:tabs>
        <w:ind w:left="425" w:hanging="425"/>
      </w:pPr>
      <w:rPr>
        <w:rFonts w:ascii="Symbol" w:hAnsi="Symbol" w:hint="default"/>
        <w:color w:val="auto"/>
        <w:sz w:val="18"/>
        <w:szCs w:val="18"/>
      </w:rPr>
    </w:lvl>
    <w:lvl w:ilvl="1">
      <w:start w:val="1"/>
      <w:numFmt w:val="bullet"/>
      <w:lvlText w:val=""/>
      <w:lvlJc w:val="left"/>
      <w:pPr>
        <w:tabs>
          <w:tab w:val="num" w:pos="709"/>
        </w:tabs>
        <w:ind w:left="709" w:hanging="284"/>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521A67AB"/>
    <w:multiLevelType w:val="hybridMultilevel"/>
    <w:tmpl w:val="96501806"/>
    <w:lvl w:ilvl="0" w:tplc="4C7A3910">
      <w:start w:val="1"/>
      <w:numFmt w:val="bullet"/>
      <w:lvlText w:val="o"/>
      <w:lvlJc w:val="left"/>
      <w:pPr>
        <w:ind w:left="1145" w:hanging="360"/>
      </w:pPr>
      <w:rPr>
        <w:rFonts w:ascii="Courier New" w:hAnsi="Courier New" w:cs="Courier New"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pStyle w:val="5"/>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7">
    <w:nsid w:val="52C51777"/>
    <w:multiLevelType w:val="multilevel"/>
    <w:tmpl w:val="3954B596"/>
    <w:lvl w:ilvl="0">
      <w:start w:val="1"/>
      <w:numFmt w:val="decimal"/>
      <w:pStyle w:val="DNumberinggrau1"/>
      <w:lvlText w:val="%1"/>
      <w:lvlJc w:val="left"/>
      <w:pPr>
        <w:ind w:left="530" w:hanging="360"/>
      </w:pPr>
      <w:rPr>
        <w:rFonts w:hint="default"/>
        <w:b w:val="0"/>
        <w:i w:val="0"/>
        <w:color w:val="auto"/>
        <w:sz w:val="19"/>
        <w:u w:val="none"/>
      </w:rPr>
    </w:lvl>
    <w:lvl w:ilvl="1">
      <w:start w:val="1"/>
      <w:numFmt w:val="lowerLetter"/>
      <w:pStyle w:val="DNumberinggrau2"/>
      <w:lvlText w:val="%1.%2"/>
      <w:lvlJc w:val="left"/>
      <w:pPr>
        <w:tabs>
          <w:tab w:val="num" w:pos="425"/>
        </w:tabs>
        <w:ind w:left="425" w:hanging="255"/>
      </w:pPr>
      <w:rPr>
        <w:rFonts w:hint="default"/>
      </w:rPr>
    </w:lvl>
    <w:lvl w:ilvl="2">
      <w:start w:val="1"/>
      <w:numFmt w:val="decimal"/>
      <w:lvlText w:val="%1.%2.%3"/>
      <w:lvlJc w:val="left"/>
      <w:pPr>
        <w:tabs>
          <w:tab w:val="num" w:pos="737"/>
        </w:tabs>
        <w:ind w:left="737" w:hanging="567"/>
      </w:pPr>
      <w:rPr>
        <w:rFonts w:hint="default"/>
      </w:rPr>
    </w:lvl>
    <w:lvl w:ilvl="3">
      <w:start w:val="1"/>
      <w:numFmt w:val="decimal"/>
      <w:lvlText w:val="%1.%2.%3.%4"/>
      <w:lvlJc w:val="left"/>
      <w:pPr>
        <w:tabs>
          <w:tab w:val="num" w:pos="737"/>
        </w:tabs>
        <w:ind w:left="737" w:hanging="567"/>
      </w:pPr>
      <w:rPr>
        <w:rFonts w:hint="default"/>
      </w:rPr>
    </w:lvl>
    <w:lvl w:ilvl="4">
      <w:start w:val="1"/>
      <w:numFmt w:val="decimal"/>
      <w:lvlText w:val="%1.%2.%3.%4.%5"/>
      <w:lvlJc w:val="left"/>
      <w:pPr>
        <w:tabs>
          <w:tab w:val="num" w:pos="1588"/>
        </w:tabs>
        <w:ind w:left="1588" w:hanging="1418"/>
      </w:pPr>
      <w:rPr>
        <w:rFonts w:hint="default"/>
      </w:rPr>
    </w:lvl>
    <w:lvl w:ilvl="5">
      <w:start w:val="1"/>
      <w:numFmt w:val="decimal"/>
      <w:lvlText w:val="%1.%2.%3.%4.%5.%6"/>
      <w:lvlJc w:val="left"/>
      <w:pPr>
        <w:tabs>
          <w:tab w:val="num" w:pos="1322"/>
        </w:tabs>
        <w:ind w:left="1322" w:hanging="1152"/>
      </w:pPr>
      <w:rPr>
        <w:rFonts w:hint="default"/>
      </w:rPr>
    </w:lvl>
    <w:lvl w:ilvl="6">
      <w:start w:val="1"/>
      <w:numFmt w:val="decimal"/>
      <w:lvlText w:val="%1.%2.%3.%4.%5.%6.%7"/>
      <w:lvlJc w:val="left"/>
      <w:pPr>
        <w:tabs>
          <w:tab w:val="num" w:pos="1466"/>
        </w:tabs>
        <w:ind w:left="1466" w:hanging="1296"/>
      </w:pPr>
      <w:rPr>
        <w:rFonts w:hint="default"/>
      </w:rPr>
    </w:lvl>
    <w:lvl w:ilvl="7">
      <w:start w:val="1"/>
      <w:numFmt w:val="decimal"/>
      <w:lvlText w:val="%1.%2.%3.%4.%5.%6.%7.%8"/>
      <w:lvlJc w:val="left"/>
      <w:pPr>
        <w:tabs>
          <w:tab w:val="num" w:pos="1610"/>
        </w:tabs>
        <w:ind w:left="1610" w:hanging="1440"/>
      </w:pPr>
      <w:rPr>
        <w:rFonts w:hint="default"/>
      </w:rPr>
    </w:lvl>
    <w:lvl w:ilvl="8">
      <w:start w:val="1"/>
      <w:numFmt w:val="decimal"/>
      <w:lvlText w:val="%1.%2.%3.%4.%5.%6.%7.%8.%9"/>
      <w:lvlJc w:val="left"/>
      <w:pPr>
        <w:tabs>
          <w:tab w:val="num" w:pos="1754"/>
        </w:tabs>
        <w:ind w:left="1754" w:hanging="1584"/>
      </w:pPr>
      <w:rPr>
        <w:rFonts w:hint="default"/>
      </w:rPr>
    </w:lvl>
  </w:abstractNum>
  <w:abstractNum w:abstractNumId="8">
    <w:nsid w:val="53524ACF"/>
    <w:multiLevelType w:val="multilevel"/>
    <w:tmpl w:val="0158F0D8"/>
    <w:lvl w:ilvl="0">
      <w:start w:val="1"/>
      <w:numFmt w:val="bullet"/>
      <w:pStyle w:val="TBullets1"/>
      <w:lvlText w:val=""/>
      <w:lvlJc w:val="left"/>
      <w:pPr>
        <w:tabs>
          <w:tab w:val="num" w:pos="255"/>
        </w:tabs>
        <w:ind w:left="255" w:hanging="255"/>
      </w:pPr>
      <w:rPr>
        <w:rFonts w:ascii="Symbol" w:hAnsi="Symbol" w:hint="default"/>
        <w:color w:val="auto"/>
        <w:sz w:val="18"/>
        <w:szCs w:val="18"/>
      </w:rPr>
    </w:lvl>
    <w:lvl w:ilvl="1">
      <w:start w:val="1"/>
      <w:numFmt w:val="bullet"/>
      <w:lvlText w:val=""/>
      <w:lvlJc w:val="left"/>
      <w:pPr>
        <w:tabs>
          <w:tab w:val="num" w:pos="510"/>
        </w:tabs>
        <w:ind w:left="510" w:hanging="255"/>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5882478F"/>
    <w:multiLevelType w:val="multilevel"/>
    <w:tmpl w:val="9D16DA10"/>
    <w:lvl w:ilvl="0">
      <w:start w:val="1"/>
      <w:numFmt w:val="decimal"/>
      <w:pStyle w:val="DNumberinggelb1"/>
      <w:lvlText w:val="%1"/>
      <w:lvlJc w:val="left"/>
      <w:pPr>
        <w:ind w:left="530" w:hanging="360"/>
      </w:pPr>
      <w:rPr>
        <w:rFonts w:hint="default"/>
        <w:sz w:val="19"/>
      </w:rPr>
    </w:lvl>
    <w:lvl w:ilvl="1">
      <w:start w:val="1"/>
      <w:numFmt w:val="lowerLetter"/>
      <w:pStyle w:val="DNumberinggelb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B4A68BD"/>
    <w:multiLevelType w:val="multilevel"/>
    <w:tmpl w:val="5DDE9530"/>
    <w:lvl w:ilvl="0">
      <w:start w:val="1"/>
      <w:numFmt w:val="bullet"/>
      <w:pStyle w:val="DBulletsgelb1"/>
      <w:lvlText w:val=""/>
      <w:lvlJc w:val="left"/>
      <w:pPr>
        <w:ind w:left="530" w:hanging="360"/>
      </w:pPr>
      <w:rPr>
        <w:rFonts w:ascii="Symbol" w:hAnsi="Symbol" w:hint="default"/>
        <w:color w:val="auto"/>
        <w:sz w:val="19"/>
        <w:szCs w:val="18"/>
        <w:lang w:val="ru-RU"/>
      </w:rPr>
    </w:lvl>
    <w:lvl w:ilvl="1">
      <w:start w:val="1"/>
      <w:numFmt w:val="bullet"/>
      <w:pStyle w:val="BBullets2"/>
      <w:lvlText w:val="o"/>
      <w:lvlJc w:val="left"/>
      <w:pPr>
        <w:tabs>
          <w:tab w:val="num" w:pos="709"/>
        </w:tabs>
        <w:ind w:left="709" w:hanging="284"/>
      </w:pPr>
      <w:rPr>
        <w:rFonts w:ascii="Symbol" w:hAnsi="Symbol" w:hint="default"/>
        <w:sz w:val="16"/>
      </w:rPr>
    </w:lvl>
    <w:lvl w:ilvl="2">
      <w:start w:val="1"/>
      <w:numFmt w:val="bullet"/>
      <w:lvlText w:val=""/>
      <w:lvlJc w:val="left"/>
      <w:pPr>
        <w:tabs>
          <w:tab w:val="num" w:pos="1990"/>
        </w:tabs>
        <w:ind w:left="1990" w:hanging="360"/>
      </w:pPr>
      <w:rPr>
        <w:rFonts w:ascii="Wingdings" w:hAnsi="Wingdings" w:hint="default"/>
      </w:rPr>
    </w:lvl>
    <w:lvl w:ilvl="3">
      <w:start w:val="1"/>
      <w:numFmt w:val="bullet"/>
      <w:lvlText w:val=""/>
      <w:lvlJc w:val="left"/>
      <w:pPr>
        <w:tabs>
          <w:tab w:val="num" w:pos="2710"/>
        </w:tabs>
        <w:ind w:left="2710" w:hanging="360"/>
      </w:pPr>
      <w:rPr>
        <w:rFonts w:ascii="Symbol" w:hAnsi="Symbol" w:hint="default"/>
      </w:rPr>
    </w:lvl>
    <w:lvl w:ilvl="4">
      <w:start w:val="1"/>
      <w:numFmt w:val="bullet"/>
      <w:lvlText w:val="o"/>
      <w:lvlJc w:val="left"/>
      <w:pPr>
        <w:tabs>
          <w:tab w:val="num" w:pos="3430"/>
        </w:tabs>
        <w:ind w:left="3430" w:hanging="360"/>
      </w:pPr>
      <w:rPr>
        <w:rFonts w:ascii="Courier New" w:hAnsi="Courier New" w:cs="Courier New" w:hint="default"/>
      </w:rPr>
    </w:lvl>
    <w:lvl w:ilvl="5">
      <w:start w:val="1"/>
      <w:numFmt w:val="bullet"/>
      <w:lvlText w:val=""/>
      <w:lvlJc w:val="left"/>
      <w:pPr>
        <w:tabs>
          <w:tab w:val="num" w:pos="4150"/>
        </w:tabs>
        <w:ind w:left="4150" w:hanging="360"/>
      </w:pPr>
      <w:rPr>
        <w:rFonts w:ascii="Wingdings" w:hAnsi="Wingdings" w:hint="default"/>
      </w:rPr>
    </w:lvl>
    <w:lvl w:ilvl="6">
      <w:start w:val="1"/>
      <w:numFmt w:val="bullet"/>
      <w:lvlText w:val=""/>
      <w:lvlJc w:val="left"/>
      <w:pPr>
        <w:tabs>
          <w:tab w:val="num" w:pos="4870"/>
        </w:tabs>
        <w:ind w:left="4870" w:hanging="360"/>
      </w:pPr>
      <w:rPr>
        <w:rFonts w:ascii="Symbol" w:hAnsi="Symbol" w:hint="default"/>
      </w:rPr>
    </w:lvl>
    <w:lvl w:ilvl="7">
      <w:start w:val="1"/>
      <w:numFmt w:val="bullet"/>
      <w:lvlText w:val="o"/>
      <w:lvlJc w:val="left"/>
      <w:pPr>
        <w:tabs>
          <w:tab w:val="num" w:pos="5590"/>
        </w:tabs>
        <w:ind w:left="5590" w:hanging="360"/>
      </w:pPr>
      <w:rPr>
        <w:rFonts w:ascii="Courier New" w:hAnsi="Courier New" w:cs="Courier New" w:hint="default"/>
      </w:rPr>
    </w:lvl>
    <w:lvl w:ilvl="8">
      <w:start w:val="1"/>
      <w:numFmt w:val="bullet"/>
      <w:lvlText w:val=""/>
      <w:lvlJc w:val="left"/>
      <w:pPr>
        <w:tabs>
          <w:tab w:val="num" w:pos="6310"/>
        </w:tabs>
        <w:ind w:left="6310" w:hanging="360"/>
      </w:pPr>
      <w:rPr>
        <w:rFonts w:ascii="Wingdings" w:hAnsi="Wingdings" w:hint="default"/>
      </w:rPr>
    </w:lvl>
  </w:abstractNum>
  <w:abstractNum w:abstractNumId="11">
    <w:nsid w:val="60F60929"/>
    <w:multiLevelType w:val="hybridMultilevel"/>
    <w:tmpl w:val="A9467808"/>
    <w:lvl w:ilvl="0" w:tplc="9CEA2C7A">
      <w:start w:val="1"/>
      <w:numFmt w:val="bullet"/>
      <w:pStyle w:val="DBulletsgrau1"/>
      <w:lvlText w:val=""/>
      <w:lvlJc w:val="left"/>
      <w:pPr>
        <w:ind w:left="720" w:hanging="360"/>
      </w:pPr>
      <w:rPr>
        <w:rFonts w:ascii="Symbol" w:hAnsi="Symbol" w:hint="default"/>
      </w:rPr>
    </w:lvl>
    <w:lvl w:ilvl="1" w:tplc="6876EDB2">
      <w:start w:val="1"/>
      <w:numFmt w:val="bullet"/>
      <w:pStyle w:val="DBulletsgrau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7741BD5"/>
    <w:multiLevelType w:val="hybridMultilevel"/>
    <w:tmpl w:val="28A49E22"/>
    <w:lvl w:ilvl="0" w:tplc="E6B2C866">
      <w:start w:val="1"/>
      <w:numFmt w:val="bullet"/>
      <w:pStyle w:val="TBullets2"/>
      <w:lvlText w:val="o"/>
      <w:lvlJc w:val="left"/>
      <w:pPr>
        <w:ind w:left="1145" w:hanging="360"/>
      </w:pPr>
      <w:rPr>
        <w:rFonts w:ascii="Courier New" w:hAnsi="Courier New" w:cs="Courier New"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3">
    <w:nsid w:val="744960B3"/>
    <w:multiLevelType w:val="hybridMultilevel"/>
    <w:tmpl w:val="9C26F0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51C0757"/>
    <w:multiLevelType w:val="multilevel"/>
    <w:tmpl w:val="219A859C"/>
    <w:lvl w:ilvl="0">
      <w:start w:val="1"/>
      <w:numFmt w:val="decimal"/>
      <w:pStyle w:val="1"/>
      <w:lvlText w:val="%1"/>
      <w:lvlJc w:val="left"/>
      <w:pPr>
        <w:tabs>
          <w:tab w:val="num" w:pos="2552"/>
        </w:tabs>
        <w:ind w:left="2552" w:hanging="1191"/>
      </w:pPr>
      <w:rPr>
        <w:rFonts w:ascii="_GOPA TheSerif Bold E" w:hAnsi="_GOPA TheSerif Bold E" w:hint="default"/>
        <w:b w:val="0"/>
        <w:i w:val="0"/>
        <w:caps w:val="0"/>
        <w:strike w:val="0"/>
        <w:dstrike w:val="0"/>
        <w:outline w:val="0"/>
        <w:shadow w:val="0"/>
        <w:emboss w:val="0"/>
        <w:imprint w:val="0"/>
        <w:vanish w:val="0"/>
        <w:color w:val="006058"/>
        <w:kern w:val="0"/>
        <w:sz w:val="120"/>
        <w:szCs w:val="120"/>
        <w:u w:val="none"/>
        <w:vertAlign w:val="baseline"/>
      </w:rPr>
    </w:lvl>
    <w:lvl w:ilvl="1">
      <w:start w:val="1"/>
      <w:numFmt w:val="decimal"/>
      <w:pStyle w:val="2"/>
      <w:lvlText w:val=" %1.%2"/>
      <w:lvlJc w:val="left"/>
      <w:pPr>
        <w:tabs>
          <w:tab w:val="num" w:pos="567"/>
        </w:tabs>
        <w:ind w:left="567" w:hanging="454"/>
      </w:pPr>
      <w:rPr>
        <w:rFonts w:ascii="_GOPA TheSerif Light" w:hAnsi="_GOPA TheSerif Light" w:hint="default"/>
        <w:b/>
        <w:i w:val="0"/>
        <w:caps w:val="0"/>
        <w:strike w:val="0"/>
        <w:dstrike w:val="0"/>
        <w:shadow w:val="0"/>
        <w:emboss w:val="0"/>
        <w:imprint w:val="0"/>
        <w:vanish w:val="0"/>
        <w:color w:val="006058"/>
        <w:sz w:val="22"/>
        <w:szCs w:val="22"/>
        <w:u w:val="none"/>
        <w:vertAlign w:val="baseline"/>
      </w:rPr>
    </w:lvl>
    <w:lvl w:ilvl="2">
      <w:start w:val="1"/>
      <w:numFmt w:val="decimal"/>
      <w:pStyle w:val="3"/>
      <w:lvlText w:val="%1.%2.%3"/>
      <w:lvlJc w:val="left"/>
      <w:pPr>
        <w:tabs>
          <w:tab w:val="num" w:pos="624"/>
        </w:tabs>
        <w:ind w:left="624" w:hanging="624"/>
      </w:pPr>
      <w:rPr>
        <w:rFonts w:ascii="_GOPA TheSerif Light" w:hAnsi="_GOPA TheSerif Light" w:hint="default"/>
        <w:b w:val="0"/>
        <w:i w:val="0"/>
        <w:color w:val="006058"/>
        <w:sz w:val="20"/>
        <w:szCs w:val="22"/>
      </w:rPr>
    </w:lvl>
    <w:lvl w:ilvl="3">
      <w:start w:val="1"/>
      <w:numFmt w:val="decimal"/>
      <w:pStyle w:val="4"/>
      <w:lvlText w:val="%1.%2.%3.%4"/>
      <w:lvlJc w:val="left"/>
      <w:pPr>
        <w:tabs>
          <w:tab w:val="num" w:pos="624"/>
        </w:tabs>
        <w:ind w:left="624" w:hanging="624"/>
      </w:pPr>
      <w:rPr>
        <w:rFonts w:ascii="_GOPA TheSerif Light" w:hAnsi="_GOPA TheSerif Light" w:hint="default"/>
        <w:b w:val="0"/>
        <w:i w:val="0"/>
        <w:caps w:val="0"/>
        <w:strike w:val="0"/>
        <w:dstrike w:val="0"/>
        <w:outline w:val="0"/>
        <w:shadow w:val="0"/>
        <w:emboss w:val="0"/>
        <w:imprint w:val="0"/>
        <w:vanish w:val="0"/>
        <w:sz w:val="19"/>
        <w:szCs w:val="18"/>
        <w:vertAlign w:val="baseline"/>
      </w:rPr>
    </w:lvl>
    <w:lvl w:ilvl="4">
      <w:start w:val="1"/>
      <w:numFmt w:val="decimal"/>
      <w:lvlText w:val="%1.%2.%3.%4.%5"/>
      <w:lvlJc w:val="left"/>
      <w:pPr>
        <w:tabs>
          <w:tab w:val="num" w:pos="1361"/>
        </w:tabs>
        <w:ind w:left="624" w:hanging="624"/>
      </w:pPr>
      <w:rPr>
        <w:rFonts w:hint="default"/>
      </w:rPr>
    </w:lvl>
    <w:lvl w:ilvl="5">
      <w:start w:val="1"/>
      <w:numFmt w:val="lowerRoman"/>
      <w:lvlText w:val="%6."/>
      <w:lvlJc w:val="right"/>
      <w:pPr>
        <w:tabs>
          <w:tab w:val="num" w:pos="1361"/>
        </w:tabs>
        <w:ind w:left="7496" w:hanging="180"/>
      </w:pPr>
      <w:rPr>
        <w:rFonts w:hint="default"/>
      </w:rPr>
    </w:lvl>
    <w:lvl w:ilvl="6">
      <w:start w:val="1"/>
      <w:numFmt w:val="decimal"/>
      <w:lvlText w:val="%7."/>
      <w:lvlJc w:val="left"/>
      <w:pPr>
        <w:tabs>
          <w:tab w:val="num" w:pos="1361"/>
        </w:tabs>
        <w:ind w:left="8216" w:hanging="360"/>
      </w:pPr>
      <w:rPr>
        <w:rFonts w:hint="default"/>
      </w:rPr>
    </w:lvl>
    <w:lvl w:ilvl="7">
      <w:start w:val="1"/>
      <w:numFmt w:val="lowerLetter"/>
      <w:lvlText w:val="%8."/>
      <w:lvlJc w:val="left"/>
      <w:pPr>
        <w:tabs>
          <w:tab w:val="num" w:pos="1361"/>
        </w:tabs>
        <w:ind w:left="8936" w:hanging="360"/>
      </w:pPr>
      <w:rPr>
        <w:rFonts w:hint="default"/>
      </w:rPr>
    </w:lvl>
    <w:lvl w:ilvl="8">
      <w:start w:val="1"/>
      <w:numFmt w:val="lowerRoman"/>
      <w:lvlText w:val="%9."/>
      <w:lvlJc w:val="right"/>
      <w:pPr>
        <w:tabs>
          <w:tab w:val="num" w:pos="1361"/>
        </w:tabs>
        <w:ind w:left="9656" w:hanging="180"/>
      </w:pPr>
      <w:rPr>
        <w:rFonts w:hint="default"/>
      </w:rPr>
    </w:lvl>
  </w:abstractNum>
  <w:abstractNum w:abstractNumId="15">
    <w:nsid w:val="78E52D36"/>
    <w:multiLevelType w:val="hybridMultilevel"/>
    <w:tmpl w:val="3C3423D8"/>
    <w:lvl w:ilvl="0" w:tplc="79B46C3A">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10"/>
  </w:num>
  <w:num w:numId="4">
    <w:abstractNumId w:val="2"/>
  </w:num>
  <w:num w:numId="5">
    <w:abstractNumId w:val="8"/>
  </w:num>
  <w:num w:numId="6">
    <w:abstractNumId w:val="10"/>
  </w:num>
  <w:num w:numId="7">
    <w:abstractNumId w:val="3"/>
  </w:num>
  <w:num w:numId="8">
    <w:abstractNumId w:val="6"/>
  </w:num>
  <w:num w:numId="9">
    <w:abstractNumId w:val="2"/>
  </w:num>
  <w:num w:numId="10">
    <w:abstractNumId w:val="12"/>
  </w:num>
  <w:num w:numId="11">
    <w:abstractNumId w:val="9"/>
  </w:num>
  <w:num w:numId="12">
    <w:abstractNumId w:val="1"/>
  </w:num>
  <w:num w:numId="13">
    <w:abstractNumId w:val="11"/>
  </w:num>
  <w:num w:numId="14">
    <w:abstractNumId w:val="0"/>
  </w:num>
  <w:num w:numId="15">
    <w:abstractNumId w:val="1"/>
  </w:num>
  <w:num w:numId="16">
    <w:abstractNumId w:val="7"/>
  </w:num>
  <w:num w:numId="17">
    <w:abstractNumId w:val="11"/>
  </w:num>
  <w:num w:numId="18">
    <w:abstractNumId w:val="7"/>
  </w:num>
  <w:num w:numId="19">
    <w:abstractNumId w:val="0"/>
  </w:num>
  <w:num w:numId="20">
    <w:abstractNumId w:val="9"/>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5"/>
  </w:num>
  <w:num w:numId="28">
    <w:abstractNumId w:val="3"/>
  </w:num>
  <w:num w:numId="29">
    <w:abstractNumId w:val="10"/>
  </w:num>
  <w:num w:numId="30">
    <w:abstractNumId w:val="2"/>
  </w:num>
  <w:num w:numId="31">
    <w:abstractNumId w:val="8"/>
  </w:num>
  <w:num w:numId="32">
    <w:abstractNumId w:val="10"/>
  </w:num>
  <w:num w:numId="33">
    <w:abstractNumId w:val="3"/>
  </w:num>
  <w:num w:numId="34">
    <w:abstractNumId w:val="6"/>
  </w:num>
  <w:num w:numId="35">
    <w:abstractNumId w:val="2"/>
  </w:num>
  <w:num w:numId="36">
    <w:abstractNumId w:val="12"/>
  </w:num>
  <w:num w:numId="37">
    <w:abstractNumId w:val="9"/>
  </w:num>
  <w:num w:numId="38">
    <w:abstractNumId w:val="1"/>
  </w:num>
  <w:num w:numId="39">
    <w:abstractNumId w:val="11"/>
  </w:num>
  <w:num w:numId="40">
    <w:abstractNumId w:val="0"/>
  </w:num>
  <w:num w:numId="41">
    <w:abstractNumId w:val="1"/>
  </w:num>
  <w:num w:numId="42">
    <w:abstractNumId w:val="7"/>
  </w:num>
  <w:num w:numId="43">
    <w:abstractNumId w:val="11"/>
  </w:num>
  <w:num w:numId="44">
    <w:abstractNumId w:val="7"/>
  </w:num>
  <w:num w:numId="45">
    <w:abstractNumId w:val="0"/>
  </w:num>
  <w:num w:numId="46">
    <w:abstractNumId w:val="9"/>
  </w:num>
  <w:num w:numId="47">
    <w:abstractNumId w:val="15"/>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E7B"/>
    <w:rsid w:val="00025CFD"/>
    <w:rsid w:val="000314EA"/>
    <w:rsid w:val="0007152A"/>
    <w:rsid w:val="000C0331"/>
    <w:rsid w:val="001E4C8B"/>
    <w:rsid w:val="00215EB0"/>
    <w:rsid w:val="002A1D64"/>
    <w:rsid w:val="00313B9D"/>
    <w:rsid w:val="00343E0F"/>
    <w:rsid w:val="003C006F"/>
    <w:rsid w:val="0041617A"/>
    <w:rsid w:val="004830DF"/>
    <w:rsid w:val="005444BF"/>
    <w:rsid w:val="005519EE"/>
    <w:rsid w:val="00562D5A"/>
    <w:rsid w:val="00591863"/>
    <w:rsid w:val="005A2E7B"/>
    <w:rsid w:val="006E5BB6"/>
    <w:rsid w:val="00826367"/>
    <w:rsid w:val="00834CD4"/>
    <w:rsid w:val="00836E70"/>
    <w:rsid w:val="009168C9"/>
    <w:rsid w:val="00916D59"/>
    <w:rsid w:val="009C2CBA"/>
    <w:rsid w:val="00AD60E0"/>
    <w:rsid w:val="00B60016"/>
    <w:rsid w:val="00C63033"/>
    <w:rsid w:val="00D67CCE"/>
    <w:rsid w:val="00DA40A6"/>
    <w:rsid w:val="00DC0405"/>
    <w:rsid w:val="00DF2F8E"/>
    <w:rsid w:val="00E94EAB"/>
    <w:rsid w:val="00FF59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69" w:unhideWhenUsed="0" w:qFormat="1"/>
    <w:lsdException w:name="heading 1" w:semiHidden="0" w:uiPriority="9" w:unhideWhenUsed="0" w:qFormat="1"/>
    <w:lsdException w:name="heading 2" w:uiPriority="85" w:qFormat="1"/>
    <w:lsdException w:name="heading 3" w:uiPriority="86" w:qFormat="1"/>
    <w:lsdException w:name="heading 4" w:uiPriority="87" w:qFormat="1"/>
    <w:lsdException w:name="heading 5" w:uiPriority="88" w:qFormat="1"/>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49" w:qFormat="1"/>
    <w:lsdException w:name="footnote reference"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69"/>
    <w:qFormat/>
    <w:rsid w:val="00826367"/>
    <w:pPr>
      <w:spacing w:after="200" w:line="320" w:lineRule="exact"/>
    </w:pPr>
    <w:rPr>
      <w:rFonts w:ascii="_GOPA TheSerif Light" w:hAnsi="_GOPA TheSerif Light"/>
      <w:color w:val="000000"/>
      <w:sz w:val="19"/>
      <w:szCs w:val="22"/>
      <w:lang w:val="en-GB"/>
    </w:rPr>
  </w:style>
  <w:style w:type="paragraph" w:styleId="1">
    <w:name w:val="heading 1"/>
    <w:next w:val="a0"/>
    <w:link w:val="10"/>
    <w:uiPriority w:val="9"/>
    <w:qFormat/>
    <w:rsid w:val="00826367"/>
    <w:pPr>
      <w:keepNext/>
      <w:keepLines/>
      <w:pageBreakBefore/>
      <w:numPr>
        <w:numId w:val="25"/>
      </w:numPr>
      <w:suppressAutoHyphens/>
      <w:spacing w:before="840" w:after="480" w:line="380" w:lineRule="exact"/>
      <w:outlineLvl w:val="0"/>
    </w:pPr>
    <w:rPr>
      <w:rFonts w:ascii="_GOPA TheSerif Light" w:eastAsia="Times New Roman" w:hAnsi="_GOPA TheSerif Light"/>
      <w:bCs/>
      <w:color w:val="DC9300"/>
      <w:sz w:val="32"/>
      <w:szCs w:val="28"/>
      <w:lang w:val="en-GB"/>
    </w:rPr>
  </w:style>
  <w:style w:type="paragraph" w:styleId="2">
    <w:name w:val="heading 2"/>
    <w:next w:val="BAbstand"/>
    <w:link w:val="20"/>
    <w:uiPriority w:val="85"/>
    <w:qFormat/>
    <w:rsid w:val="00826367"/>
    <w:pPr>
      <w:keepNext/>
      <w:keepLines/>
      <w:numPr>
        <w:ilvl w:val="1"/>
        <w:numId w:val="25"/>
      </w:numPr>
      <w:pBdr>
        <w:top w:val="single" w:sz="4" w:space="2" w:color="EBEDEC"/>
        <w:left w:val="single" w:sz="4" w:space="4" w:color="EBEDEC"/>
        <w:bottom w:val="single" w:sz="4" w:space="2" w:color="EBEDEC"/>
        <w:right w:val="single" w:sz="4" w:space="0" w:color="EBEDEC"/>
      </w:pBdr>
      <w:shd w:val="clear" w:color="auto" w:fill="EBEDEC"/>
      <w:tabs>
        <w:tab w:val="left" w:pos="680"/>
      </w:tabs>
      <w:suppressAutoHyphens/>
      <w:spacing w:before="560" w:after="40" w:line="300" w:lineRule="exact"/>
      <w:outlineLvl w:val="1"/>
    </w:pPr>
    <w:rPr>
      <w:rFonts w:ascii="_GOPA TheSerif Light" w:eastAsia="Times New Roman" w:hAnsi="_GOPA TheSerif Light"/>
      <w:b/>
      <w:bCs/>
      <w:color w:val="006058"/>
      <w:sz w:val="22"/>
      <w:szCs w:val="26"/>
      <w:lang w:val="en-GB"/>
    </w:rPr>
  </w:style>
  <w:style w:type="paragraph" w:styleId="3">
    <w:name w:val="heading 3"/>
    <w:next w:val="a0"/>
    <w:link w:val="30"/>
    <w:uiPriority w:val="86"/>
    <w:qFormat/>
    <w:rsid w:val="00826367"/>
    <w:pPr>
      <w:keepNext/>
      <w:keepLines/>
      <w:numPr>
        <w:ilvl w:val="2"/>
        <w:numId w:val="25"/>
      </w:numPr>
      <w:suppressAutoHyphens/>
      <w:spacing w:before="200" w:after="200" w:line="300" w:lineRule="exact"/>
      <w:outlineLvl w:val="2"/>
    </w:pPr>
    <w:rPr>
      <w:rFonts w:ascii="_GOPA TheSerif Light" w:eastAsia="Times New Roman" w:hAnsi="_GOPA TheSerif Light"/>
      <w:bCs/>
      <w:color w:val="006058"/>
      <w:szCs w:val="22"/>
      <w:lang w:val="en-GB"/>
    </w:rPr>
  </w:style>
  <w:style w:type="paragraph" w:styleId="4">
    <w:name w:val="heading 4"/>
    <w:basedOn w:val="3"/>
    <w:next w:val="a0"/>
    <w:link w:val="40"/>
    <w:uiPriority w:val="87"/>
    <w:qFormat/>
    <w:rsid w:val="00826367"/>
    <w:pPr>
      <w:numPr>
        <w:ilvl w:val="3"/>
      </w:numPr>
      <w:outlineLvl w:val="3"/>
    </w:pPr>
    <w:rPr>
      <w:iCs/>
      <w:sz w:val="19"/>
    </w:rPr>
  </w:style>
  <w:style w:type="paragraph" w:styleId="5">
    <w:name w:val="heading 5"/>
    <w:basedOn w:val="4"/>
    <w:next w:val="a0"/>
    <w:link w:val="50"/>
    <w:uiPriority w:val="88"/>
    <w:qFormat/>
    <w:rsid w:val="00826367"/>
    <w:pPr>
      <w:numPr>
        <w:ilvl w:val="4"/>
        <w:numId w:val="8"/>
      </w:numPr>
      <w:tabs>
        <w:tab w:val="left" w:pos="624"/>
      </w:tabs>
      <w:spacing w:after="0"/>
      <w:ind w:left="624" w:hanging="624"/>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Abstand">
    <w:name w:val="B Abstand"/>
    <w:next w:val="a0"/>
    <w:uiPriority w:val="14"/>
    <w:qFormat/>
    <w:rsid w:val="00826367"/>
    <w:rPr>
      <w:rFonts w:ascii="_GOPA TheSerif Light" w:hAnsi="_GOPA TheSerif Light"/>
      <w:color w:val="000000"/>
      <w:sz w:val="14"/>
      <w:szCs w:val="22"/>
      <w:lang w:val="en-GB"/>
    </w:rPr>
  </w:style>
  <w:style w:type="paragraph" w:customStyle="1" w:styleId="BBullets1">
    <w:name w:val="B Bullets 1"/>
    <w:uiPriority w:val="19"/>
    <w:qFormat/>
    <w:rsid w:val="00826367"/>
    <w:pPr>
      <w:numPr>
        <w:numId w:val="27"/>
      </w:numPr>
      <w:spacing w:before="60" w:after="60" w:line="320" w:lineRule="exact"/>
    </w:pPr>
    <w:rPr>
      <w:rFonts w:ascii="_GOPA TheSerif Light" w:hAnsi="_GOPA TheSerif Light"/>
      <w:color w:val="000000"/>
      <w:sz w:val="19"/>
      <w:szCs w:val="22"/>
      <w:lang w:val="en-GB"/>
    </w:rPr>
  </w:style>
  <w:style w:type="paragraph" w:customStyle="1" w:styleId="BNumbering1">
    <w:name w:val="B Numbering 1"/>
    <w:link w:val="BNumbering1Zchn"/>
    <w:uiPriority w:val="29"/>
    <w:qFormat/>
    <w:rsid w:val="00826367"/>
    <w:pPr>
      <w:numPr>
        <w:numId w:val="33"/>
      </w:numPr>
      <w:spacing w:before="60" w:after="60" w:line="320" w:lineRule="exact"/>
    </w:pPr>
    <w:rPr>
      <w:rFonts w:ascii="_GOPA TheSerif Light" w:hAnsi="_GOPA TheSerif Light"/>
      <w:color w:val="000000"/>
      <w:sz w:val="19"/>
      <w:szCs w:val="22"/>
      <w:lang w:val="en-GB"/>
    </w:rPr>
  </w:style>
  <w:style w:type="character" w:customStyle="1" w:styleId="BNumbering1Zchn">
    <w:name w:val="B Numbering 1 Zchn"/>
    <w:basedOn w:val="a1"/>
    <w:link w:val="BNumbering1"/>
    <w:uiPriority w:val="29"/>
    <w:rsid w:val="00826367"/>
    <w:rPr>
      <w:rFonts w:ascii="_GOPA TheSerif Light" w:hAnsi="_GOPA TheSerif Light"/>
      <w:color w:val="000000"/>
      <w:sz w:val="19"/>
      <w:szCs w:val="22"/>
      <w:lang w:val="en-GB"/>
    </w:rPr>
  </w:style>
  <w:style w:type="paragraph" w:customStyle="1" w:styleId="DBulletsgelbLast">
    <w:name w:val="D Bullets gelb Last"/>
    <w:basedOn w:val="DNumberinggelbLast"/>
    <w:next w:val="a0"/>
    <w:uiPriority w:val="69"/>
    <w:qFormat/>
    <w:rsid w:val="00826367"/>
  </w:style>
  <w:style w:type="paragraph" w:customStyle="1" w:styleId="BBullets2">
    <w:name w:val="B Bullets 2"/>
    <w:link w:val="BBullets2Zchn"/>
    <w:uiPriority w:val="20"/>
    <w:qFormat/>
    <w:rsid w:val="00826367"/>
    <w:pPr>
      <w:numPr>
        <w:ilvl w:val="1"/>
        <w:numId w:val="32"/>
      </w:numPr>
      <w:spacing w:before="60" w:after="60" w:line="320" w:lineRule="exact"/>
    </w:pPr>
    <w:rPr>
      <w:rFonts w:ascii="_GOPA TheSerif Light" w:hAnsi="_GOPA TheSerif Light"/>
      <w:color w:val="000000"/>
      <w:sz w:val="19"/>
      <w:szCs w:val="22"/>
      <w:lang w:val="en-GB"/>
    </w:rPr>
  </w:style>
  <w:style w:type="character" w:customStyle="1" w:styleId="BBullets2Zchn">
    <w:name w:val="B Bullets 2 Zchn"/>
    <w:basedOn w:val="DBulletsgelb1Zchn"/>
    <w:link w:val="BBullets2"/>
    <w:uiPriority w:val="20"/>
    <w:rsid w:val="00826367"/>
    <w:rPr>
      <w:rFonts w:ascii="_GOPA TheSerif Light" w:hAnsi="_GOPA TheSerif Light"/>
      <w:color w:val="000000"/>
      <w:sz w:val="19"/>
      <w:szCs w:val="22"/>
      <w:shd w:val="clear" w:color="auto" w:fill="FCF6E9"/>
      <w:lang w:val="en-GB"/>
    </w:rPr>
  </w:style>
  <w:style w:type="paragraph" w:customStyle="1" w:styleId="ZCoverTypeOfTender">
    <w:name w:val="Z Cover TypeOfTender"/>
    <w:link w:val="ZCoverTypeOfTenderZchnZchn"/>
    <w:uiPriority w:val="92"/>
    <w:qFormat/>
    <w:rsid w:val="00826367"/>
    <w:pPr>
      <w:spacing w:after="200" w:line="300" w:lineRule="exact"/>
      <w:jc w:val="right"/>
    </w:pPr>
    <w:rPr>
      <w:rFonts w:ascii="_GOPA TheSans Light" w:hAnsi="_GOPA TheSans Light"/>
      <w:b/>
      <w:sz w:val="26"/>
      <w:szCs w:val="26"/>
      <w:lang w:val="en-GB"/>
    </w:rPr>
  </w:style>
  <w:style w:type="character" w:customStyle="1" w:styleId="ZCoverTypeOfTenderZchnZchn">
    <w:name w:val="Z Cover TypeOfTender Zchn Zchn"/>
    <w:link w:val="ZCoverTypeOfTender"/>
    <w:uiPriority w:val="92"/>
    <w:rsid w:val="00826367"/>
    <w:rPr>
      <w:rFonts w:ascii="_GOPA TheSans Light" w:hAnsi="_GOPA TheSans Light"/>
      <w:b/>
      <w:sz w:val="26"/>
      <w:szCs w:val="26"/>
      <w:lang w:val="en-GB"/>
    </w:rPr>
  </w:style>
  <w:style w:type="paragraph" w:customStyle="1" w:styleId="BReplaceBy">
    <w:name w:val="B ReplaceBy"/>
    <w:uiPriority w:val="39"/>
    <w:qFormat/>
    <w:rsid w:val="00826367"/>
    <w:pPr>
      <w:pBdr>
        <w:top w:val="single" w:sz="4" w:space="1" w:color="auto"/>
        <w:left w:val="single" w:sz="4" w:space="4" w:color="auto"/>
        <w:bottom w:val="single" w:sz="4" w:space="1" w:color="auto"/>
        <w:right w:val="single" w:sz="4" w:space="4" w:color="auto"/>
      </w:pBdr>
      <w:spacing w:after="200"/>
    </w:pPr>
    <w:rPr>
      <w:rFonts w:ascii="_GOPA TheSerif Light" w:hAnsi="_GOPA TheSerif Light"/>
      <w:b/>
      <w:color w:val="FF0000"/>
      <w:sz w:val="44"/>
      <w:szCs w:val="22"/>
      <w:lang w:val="en-GB"/>
    </w:rPr>
  </w:style>
  <w:style w:type="paragraph" w:customStyle="1" w:styleId="TNumbering">
    <w:name w:val="T Numbering"/>
    <w:uiPriority w:val="77"/>
    <w:qFormat/>
    <w:rsid w:val="00826367"/>
    <w:pPr>
      <w:numPr>
        <w:numId w:val="35"/>
      </w:numPr>
    </w:pPr>
    <w:rPr>
      <w:rFonts w:ascii="_GOPA TheSerif Light" w:hAnsi="_GOPA TheSerif Light"/>
      <w:color w:val="000000"/>
      <w:sz w:val="18"/>
      <w:szCs w:val="22"/>
      <w:lang w:val="en-GB"/>
    </w:rPr>
  </w:style>
  <w:style w:type="paragraph" w:customStyle="1" w:styleId="TText">
    <w:name w:val="T Text"/>
    <w:uiPriority w:val="80"/>
    <w:qFormat/>
    <w:rsid w:val="00826367"/>
    <w:rPr>
      <w:rFonts w:ascii="_GOPA TheSerif Light" w:hAnsi="_GOPA TheSerif Light"/>
      <w:color w:val="000000"/>
      <w:sz w:val="18"/>
      <w:szCs w:val="22"/>
      <w:lang w:val="en-GB"/>
    </w:rPr>
  </w:style>
  <w:style w:type="paragraph" w:customStyle="1" w:styleId="TBullets1">
    <w:name w:val="T Bullets 1"/>
    <w:uiPriority w:val="75"/>
    <w:qFormat/>
    <w:rsid w:val="00826367"/>
    <w:pPr>
      <w:numPr>
        <w:numId w:val="31"/>
      </w:numPr>
      <w:suppressAutoHyphens/>
    </w:pPr>
    <w:rPr>
      <w:rFonts w:ascii="_GOPA TheSerif Light" w:hAnsi="_GOPA TheSerif Light"/>
      <w:color w:val="000000"/>
      <w:sz w:val="18"/>
      <w:szCs w:val="22"/>
      <w:lang w:val="en-GB"/>
    </w:rPr>
  </w:style>
  <w:style w:type="paragraph" w:customStyle="1" w:styleId="DBulletsgelb1">
    <w:name w:val="D Bullets gelb 1"/>
    <w:link w:val="DBulletsgelb1Zchn"/>
    <w:uiPriority w:val="54"/>
    <w:qFormat/>
    <w:rsid w:val="00826367"/>
    <w:pPr>
      <w:numPr>
        <w:numId w:val="3"/>
      </w:numPr>
      <w:pBdr>
        <w:top w:val="single" w:sz="4" w:space="0" w:color="FCF6E9"/>
        <w:left w:val="single" w:sz="4" w:space="8" w:color="FCF6E9"/>
        <w:bottom w:val="single" w:sz="4" w:space="0" w:color="FCF6E9"/>
        <w:right w:val="single" w:sz="4" w:space="4" w:color="FCF6E9"/>
      </w:pBdr>
      <w:shd w:val="clear" w:color="auto" w:fill="FCF6E9"/>
      <w:spacing w:line="320" w:lineRule="exact"/>
      <w:ind w:left="425" w:right="113" w:hanging="255"/>
    </w:pPr>
    <w:rPr>
      <w:rFonts w:ascii="_GOPA TheSerif Light" w:hAnsi="_GOPA TheSerif Light"/>
      <w:color w:val="000000"/>
      <w:sz w:val="19"/>
      <w:szCs w:val="22"/>
      <w:lang w:val="en-GB"/>
    </w:rPr>
  </w:style>
  <w:style w:type="character" w:customStyle="1" w:styleId="DBulletsgelb1Zchn">
    <w:name w:val="D Bullets gelb 1 Zchn"/>
    <w:basedOn w:val="a1"/>
    <w:link w:val="DBulletsgelb1"/>
    <w:uiPriority w:val="54"/>
    <w:rsid w:val="00826367"/>
    <w:rPr>
      <w:rFonts w:ascii="_GOPA TheSerif Light" w:hAnsi="_GOPA TheSerif Light"/>
      <w:color w:val="000000"/>
      <w:sz w:val="19"/>
      <w:szCs w:val="22"/>
      <w:shd w:val="clear" w:color="auto" w:fill="FCF6E9"/>
      <w:lang w:val="en-GB"/>
    </w:rPr>
  </w:style>
  <w:style w:type="paragraph" w:customStyle="1" w:styleId="DText">
    <w:name w:val="D Text"/>
    <w:link w:val="DTextZchn"/>
    <w:uiPriority w:val="59"/>
    <w:qFormat/>
    <w:rsid w:val="00826367"/>
    <w:pPr>
      <w:pBdr>
        <w:top w:val="single" w:sz="4" w:space="1" w:color="FCF6E9"/>
        <w:left w:val="single" w:sz="4" w:space="8" w:color="FCF6E9"/>
        <w:bottom w:val="single" w:sz="4" w:space="6" w:color="FCF6E9"/>
        <w:right w:val="single" w:sz="4" w:space="4" w:color="FCF6E9"/>
      </w:pBdr>
      <w:shd w:val="clear" w:color="auto" w:fill="FCF6E9"/>
      <w:spacing w:line="320" w:lineRule="exact"/>
      <w:ind w:left="170" w:right="113"/>
    </w:pPr>
    <w:rPr>
      <w:rFonts w:ascii="_GOPA TheSerif Light" w:hAnsi="_GOPA TheSerif Light"/>
      <w:color w:val="000000"/>
      <w:sz w:val="19"/>
      <w:szCs w:val="22"/>
      <w:lang w:val="en-GB"/>
    </w:rPr>
  </w:style>
  <w:style w:type="character" w:customStyle="1" w:styleId="DTextZchn">
    <w:name w:val="D Text Zchn"/>
    <w:basedOn w:val="a1"/>
    <w:link w:val="DText"/>
    <w:uiPriority w:val="59"/>
    <w:rsid w:val="00826367"/>
    <w:rPr>
      <w:rFonts w:ascii="_GOPA TheSerif Light" w:hAnsi="_GOPA TheSerif Light"/>
      <w:color w:val="000000"/>
      <w:sz w:val="19"/>
      <w:szCs w:val="22"/>
      <w:shd w:val="clear" w:color="auto" w:fill="FCF6E9"/>
      <w:lang w:val="en-GB"/>
    </w:rPr>
  </w:style>
  <w:style w:type="paragraph" w:customStyle="1" w:styleId="ZCoverProjectName">
    <w:name w:val="Z Cover ProjectName"/>
    <w:basedOn w:val="ZCoverTypeOfTender"/>
    <w:uiPriority w:val="92"/>
    <w:qFormat/>
    <w:rsid w:val="00826367"/>
    <w:rPr>
      <w:sz w:val="28"/>
    </w:rPr>
  </w:style>
  <w:style w:type="character" w:customStyle="1" w:styleId="BHighlight1">
    <w:name w:val="B Highlight 1"/>
    <w:qFormat/>
    <w:rsid w:val="00826367"/>
    <w:rPr>
      <w:rFonts w:ascii="_GOPA TheSerif Light" w:hAnsi="_GOPA TheSerif Light"/>
      <w:b/>
      <w:color w:val="DC9300"/>
      <w:sz w:val="19"/>
      <w:lang w:val="en-GB"/>
    </w:rPr>
  </w:style>
  <w:style w:type="character" w:customStyle="1" w:styleId="BForeignTerm">
    <w:name w:val="B Foreign Term"/>
    <w:uiPriority w:val="24"/>
    <w:qFormat/>
    <w:rsid w:val="00826367"/>
    <w:rPr>
      <w:rFonts w:ascii="_GOPA TheSerif Light" w:hAnsi="_GOPA TheSerif Light"/>
      <w:b/>
      <w:i/>
      <w:sz w:val="19"/>
      <w:lang w:val="en-GB"/>
    </w:rPr>
  </w:style>
  <w:style w:type="character" w:customStyle="1" w:styleId="ZCoverTitleforFooter">
    <w:name w:val="Z Cover Title for Footer"/>
    <w:uiPriority w:val="92"/>
    <w:qFormat/>
    <w:rsid w:val="00826367"/>
    <w:rPr>
      <w:color w:val="FFFFFF"/>
    </w:rPr>
  </w:style>
  <w:style w:type="paragraph" w:customStyle="1" w:styleId="TNumbers">
    <w:name w:val="T Numbers"/>
    <w:uiPriority w:val="79"/>
    <w:qFormat/>
    <w:rsid w:val="00826367"/>
    <w:pPr>
      <w:suppressAutoHyphens/>
      <w:jc w:val="right"/>
    </w:pPr>
    <w:rPr>
      <w:rFonts w:ascii="_GOPA TheSerif Light" w:hAnsi="_GOPA TheSerif Light"/>
      <w:color w:val="000000"/>
      <w:sz w:val="18"/>
      <w:szCs w:val="22"/>
    </w:rPr>
  </w:style>
  <w:style w:type="character" w:customStyle="1" w:styleId="BRemark1">
    <w:name w:val="B Remark 1"/>
    <w:uiPriority w:val="34"/>
    <w:qFormat/>
    <w:rsid w:val="00826367"/>
    <w:rPr>
      <w:bdr w:val="none" w:sz="0" w:space="0" w:color="auto"/>
      <w:shd w:val="clear" w:color="auto" w:fill="FF99CC"/>
    </w:rPr>
  </w:style>
  <w:style w:type="character" w:customStyle="1" w:styleId="BRemark2">
    <w:name w:val="B Remark 2"/>
    <w:uiPriority w:val="35"/>
    <w:qFormat/>
    <w:rsid w:val="00826367"/>
    <w:rPr>
      <w:bdr w:val="none" w:sz="0" w:space="0" w:color="auto"/>
      <w:shd w:val="clear" w:color="auto" w:fill="00FF00"/>
      <w:lang w:eastAsia="de-DE"/>
    </w:rPr>
  </w:style>
  <w:style w:type="character" w:customStyle="1" w:styleId="BRemark3">
    <w:name w:val="B Remark 3"/>
    <w:uiPriority w:val="36"/>
    <w:qFormat/>
    <w:rsid w:val="00826367"/>
    <w:rPr>
      <w:bdr w:val="none" w:sz="0" w:space="0" w:color="auto"/>
      <w:shd w:val="clear" w:color="auto" w:fill="FFFF00"/>
      <w:lang w:eastAsia="de-DE"/>
    </w:rPr>
  </w:style>
  <w:style w:type="character" w:customStyle="1" w:styleId="BRemark4">
    <w:name w:val="B Remark 4"/>
    <w:uiPriority w:val="37"/>
    <w:qFormat/>
    <w:rsid w:val="00826367"/>
    <w:rPr>
      <w:bdr w:val="none" w:sz="0" w:space="0" w:color="auto"/>
      <w:shd w:val="clear" w:color="auto" w:fill="00FFFF"/>
      <w:lang w:eastAsia="de-DE"/>
    </w:rPr>
  </w:style>
  <w:style w:type="paragraph" w:customStyle="1" w:styleId="ZStandard1">
    <w:name w:val="ZÜ Standard 1"/>
    <w:next w:val="a0"/>
    <w:link w:val="ZStandard1Zchn"/>
    <w:uiPriority w:val="94"/>
    <w:qFormat/>
    <w:rsid w:val="00826367"/>
    <w:pPr>
      <w:pBdr>
        <w:bottom w:val="single" w:sz="12" w:space="1" w:color="E8EFF4"/>
      </w:pBdr>
      <w:spacing w:after="200" w:line="320" w:lineRule="exact"/>
    </w:pPr>
    <w:rPr>
      <w:rFonts w:ascii="_GOPA TheSerif Light" w:eastAsia="Times New Roman" w:hAnsi="_GOPA TheSerif Light"/>
      <w:color w:val="000000"/>
      <w:sz w:val="19"/>
      <w:lang w:val="en-GB"/>
    </w:rPr>
  </w:style>
  <w:style w:type="character" w:customStyle="1" w:styleId="ZStandard1Zchn">
    <w:name w:val="ZÜ Standard 1 Zchn"/>
    <w:basedOn w:val="a1"/>
    <w:link w:val="ZStandard1"/>
    <w:uiPriority w:val="94"/>
    <w:rsid w:val="00826367"/>
    <w:rPr>
      <w:rFonts w:ascii="_GOPA TheSerif Light" w:eastAsia="Times New Roman" w:hAnsi="_GOPA TheSerif Light"/>
      <w:color w:val="000000"/>
      <w:sz w:val="19"/>
      <w:lang w:val="en-GB"/>
    </w:rPr>
  </w:style>
  <w:style w:type="paragraph" w:customStyle="1" w:styleId="ZStandard2">
    <w:name w:val="ZÜ Standard 2"/>
    <w:next w:val="a0"/>
    <w:link w:val="ZStandard2Zchn"/>
    <w:uiPriority w:val="94"/>
    <w:qFormat/>
    <w:rsid w:val="00826367"/>
    <w:pPr>
      <w:pBdr>
        <w:bottom w:val="double" w:sz="6" w:space="1" w:color="E8EFF4"/>
      </w:pBdr>
      <w:spacing w:after="200" w:line="320" w:lineRule="exact"/>
    </w:pPr>
    <w:rPr>
      <w:rFonts w:ascii="_GOPA TheSerif Light" w:eastAsia="Times New Roman" w:hAnsi="_GOPA TheSerif Light"/>
      <w:color w:val="000000"/>
      <w:sz w:val="19"/>
      <w:lang w:val="en-GB"/>
    </w:rPr>
  </w:style>
  <w:style w:type="character" w:customStyle="1" w:styleId="ZStandard2Zchn">
    <w:name w:val="ZÜ Standard 2 Zchn"/>
    <w:basedOn w:val="a1"/>
    <w:link w:val="ZStandard2"/>
    <w:uiPriority w:val="94"/>
    <w:rsid w:val="00826367"/>
    <w:rPr>
      <w:rFonts w:ascii="_GOPA TheSerif Light" w:eastAsia="Times New Roman" w:hAnsi="_GOPA TheSerif Light"/>
      <w:color w:val="000000"/>
      <w:sz w:val="19"/>
      <w:lang w:val="en-GB"/>
    </w:rPr>
  </w:style>
  <w:style w:type="paragraph" w:customStyle="1" w:styleId="ZStandard3">
    <w:name w:val="ZÜ Standard 3"/>
    <w:next w:val="a0"/>
    <w:link w:val="ZStandard3Zchn"/>
    <w:uiPriority w:val="94"/>
    <w:qFormat/>
    <w:rsid w:val="00826367"/>
    <w:pPr>
      <w:pBdr>
        <w:bottom w:val="single" w:sz="12" w:space="1" w:color="8DADC9"/>
      </w:pBdr>
      <w:spacing w:after="200" w:line="320" w:lineRule="exact"/>
    </w:pPr>
    <w:rPr>
      <w:rFonts w:ascii="_GOPA TheSerif Light" w:eastAsia="Times New Roman" w:hAnsi="_GOPA TheSerif Light"/>
      <w:color w:val="000000"/>
      <w:sz w:val="19"/>
      <w:lang w:val="en-GB"/>
    </w:rPr>
  </w:style>
  <w:style w:type="character" w:customStyle="1" w:styleId="ZStandard3Zchn">
    <w:name w:val="ZÜ Standard 3 Zchn"/>
    <w:basedOn w:val="a1"/>
    <w:link w:val="ZStandard3"/>
    <w:uiPriority w:val="94"/>
    <w:rsid w:val="00826367"/>
    <w:rPr>
      <w:rFonts w:ascii="_GOPA TheSerif Light" w:eastAsia="Times New Roman" w:hAnsi="_GOPA TheSerif Light"/>
      <w:color w:val="000000"/>
      <w:sz w:val="19"/>
      <w:lang w:val="en-GB"/>
    </w:rPr>
  </w:style>
  <w:style w:type="paragraph" w:customStyle="1" w:styleId="BNumbering2">
    <w:name w:val="B Numbering 2"/>
    <w:basedOn w:val="BNumbering1"/>
    <w:link w:val="BNumbering2Zchn"/>
    <w:uiPriority w:val="30"/>
    <w:qFormat/>
    <w:rsid w:val="00826367"/>
    <w:pPr>
      <w:numPr>
        <w:ilvl w:val="1"/>
        <w:numId w:val="2"/>
      </w:numPr>
      <w:ind w:left="709" w:hanging="284"/>
    </w:pPr>
  </w:style>
  <w:style w:type="character" w:customStyle="1" w:styleId="BNumbering2Zchn">
    <w:name w:val="B Numbering 2 Zchn"/>
    <w:basedOn w:val="BNumbering1Zchn"/>
    <w:link w:val="BNumbering2"/>
    <w:uiPriority w:val="30"/>
    <w:rsid w:val="00826367"/>
    <w:rPr>
      <w:rFonts w:ascii="_GOPA TheSerif Light" w:hAnsi="_GOPA TheSerif Light"/>
      <w:color w:val="000000"/>
      <w:sz w:val="19"/>
      <w:szCs w:val="22"/>
      <w:lang w:val="en-GB"/>
    </w:rPr>
  </w:style>
  <w:style w:type="paragraph" w:customStyle="1" w:styleId="Textfeld">
    <w:name w:val="Textfeld"/>
    <w:link w:val="TextfeldZchn"/>
    <w:uiPriority w:val="81"/>
    <w:qFormat/>
    <w:rsid w:val="00826367"/>
    <w:pPr>
      <w:spacing w:after="60" w:line="200" w:lineRule="exact"/>
    </w:pPr>
    <w:rPr>
      <w:rFonts w:ascii="_GOPA TheSerif Light" w:hAnsi="_GOPA TheSerif Light"/>
      <w:color w:val="000000"/>
      <w:sz w:val="16"/>
      <w:szCs w:val="16"/>
      <w:lang w:val="en-GB"/>
    </w:rPr>
  </w:style>
  <w:style w:type="character" w:customStyle="1" w:styleId="TextfeldZchn">
    <w:name w:val="Textfeld Zchn"/>
    <w:basedOn w:val="a1"/>
    <w:link w:val="Textfeld"/>
    <w:uiPriority w:val="81"/>
    <w:rsid w:val="00826367"/>
    <w:rPr>
      <w:rFonts w:ascii="_GOPA TheSerif Light" w:hAnsi="_GOPA TheSerif Light"/>
      <w:color w:val="000000"/>
      <w:sz w:val="16"/>
      <w:szCs w:val="16"/>
      <w:lang w:val="en-GB"/>
    </w:rPr>
  </w:style>
  <w:style w:type="paragraph" w:customStyle="1" w:styleId="ZStandard4">
    <w:name w:val="ZÜ Standard 4"/>
    <w:next w:val="a0"/>
    <w:link w:val="ZStandard4Zchn"/>
    <w:uiPriority w:val="94"/>
    <w:qFormat/>
    <w:rsid w:val="00826367"/>
    <w:pPr>
      <w:pBdr>
        <w:bottom w:val="double" w:sz="6" w:space="1" w:color="8DADC9"/>
      </w:pBdr>
      <w:spacing w:after="200" w:line="320" w:lineRule="exact"/>
    </w:pPr>
    <w:rPr>
      <w:rFonts w:ascii="_GOPA TheSerif Light" w:hAnsi="_GOPA TheSerif Light"/>
      <w:color w:val="000000"/>
      <w:sz w:val="19"/>
      <w:szCs w:val="22"/>
      <w:lang w:val="en-GB"/>
    </w:rPr>
  </w:style>
  <w:style w:type="character" w:customStyle="1" w:styleId="ZStandard4Zchn">
    <w:name w:val="ZÜ Standard 4 Zchn"/>
    <w:basedOn w:val="a1"/>
    <w:link w:val="ZStandard4"/>
    <w:uiPriority w:val="94"/>
    <w:rsid w:val="00826367"/>
    <w:rPr>
      <w:rFonts w:ascii="_GOPA TheSerif Light" w:hAnsi="_GOPA TheSerif Light"/>
      <w:color w:val="000000"/>
      <w:sz w:val="19"/>
      <w:szCs w:val="22"/>
      <w:lang w:val="en-GB"/>
    </w:rPr>
  </w:style>
  <w:style w:type="paragraph" w:customStyle="1" w:styleId="DBulletsgelb2">
    <w:name w:val="D Bullets gelb 2"/>
    <w:link w:val="DBulletsgelb2Zchn"/>
    <w:uiPriority w:val="55"/>
    <w:qFormat/>
    <w:rsid w:val="00826367"/>
    <w:pPr>
      <w:pBdr>
        <w:left w:val="single" w:sz="4" w:space="21" w:color="FCF6E9"/>
        <w:bottom w:val="single" w:sz="4" w:space="0" w:color="FCF6E9"/>
        <w:right w:val="single" w:sz="4" w:space="4" w:color="FCF6E9"/>
      </w:pBdr>
      <w:shd w:val="clear" w:color="auto" w:fill="FCF6E9"/>
      <w:spacing w:line="320" w:lineRule="exact"/>
      <w:ind w:left="686" w:right="113" w:hanging="255"/>
    </w:pPr>
    <w:rPr>
      <w:rFonts w:ascii="_GOPA TheSerif Light" w:hAnsi="_GOPA TheSerif Light"/>
      <w:color w:val="000000"/>
      <w:sz w:val="19"/>
      <w:szCs w:val="22"/>
      <w:lang w:val="en-GB"/>
    </w:rPr>
  </w:style>
  <w:style w:type="character" w:customStyle="1" w:styleId="DBulletsgelb2Zchn">
    <w:name w:val="D Bullets gelb 2 Zchn"/>
    <w:basedOn w:val="a1"/>
    <w:link w:val="DBulletsgelb2"/>
    <w:uiPriority w:val="55"/>
    <w:rsid w:val="00826367"/>
    <w:rPr>
      <w:rFonts w:ascii="_GOPA TheSerif Light" w:hAnsi="_GOPA TheSerif Light"/>
      <w:color w:val="000000"/>
      <w:sz w:val="19"/>
      <w:szCs w:val="22"/>
      <w:shd w:val="clear" w:color="auto" w:fill="FCF6E9"/>
      <w:lang w:val="en-GB"/>
    </w:rPr>
  </w:style>
  <w:style w:type="paragraph" w:customStyle="1" w:styleId="TNumbering2">
    <w:name w:val="T Numbering 2"/>
    <w:basedOn w:val="TNumbering"/>
    <w:link w:val="TNumbering2Zchn"/>
    <w:uiPriority w:val="78"/>
    <w:qFormat/>
    <w:rsid w:val="00826367"/>
    <w:pPr>
      <w:numPr>
        <w:numId w:val="0"/>
      </w:numPr>
      <w:tabs>
        <w:tab w:val="num" w:pos="255"/>
      </w:tabs>
      <w:ind w:left="539" w:hanging="284"/>
    </w:pPr>
  </w:style>
  <w:style w:type="character" w:customStyle="1" w:styleId="TNumbering2Zchn">
    <w:name w:val="T Numbering 2 Zchn"/>
    <w:basedOn w:val="a1"/>
    <w:link w:val="TNumbering2"/>
    <w:uiPriority w:val="78"/>
    <w:rsid w:val="00826367"/>
    <w:rPr>
      <w:rFonts w:ascii="_GOPA TheSerif Light" w:hAnsi="_GOPA TheSerif Light"/>
      <w:color w:val="000000"/>
      <w:sz w:val="18"/>
      <w:szCs w:val="22"/>
      <w:lang w:val="en-GB"/>
    </w:rPr>
  </w:style>
  <w:style w:type="paragraph" w:customStyle="1" w:styleId="TBullets2">
    <w:name w:val="T Bullets 2"/>
    <w:uiPriority w:val="76"/>
    <w:qFormat/>
    <w:rsid w:val="00826367"/>
    <w:pPr>
      <w:numPr>
        <w:numId w:val="36"/>
      </w:numPr>
    </w:pPr>
    <w:rPr>
      <w:rFonts w:ascii="_GOPA TheSerif Light" w:hAnsi="_GOPA TheSerif Light" w:cs="Courier New"/>
      <w:color w:val="000000"/>
      <w:sz w:val="18"/>
      <w:szCs w:val="22"/>
      <w:lang w:val="en-US"/>
    </w:rPr>
  </w:style>
  <w:style w:type="paragraph" w:customStyle="1" w:styleId="Grafik">
    <w:name w:val="Grafik"/>
    <w:uiPriority w:val="67"/>
    <w:semiHidden/>
    <w:qFormat/>
    <w:rsid w:val="00826367"/>
    <w:rPr>
      <w:rFonts w:ascii="_GOPA TheSerif Light" w:hAnsi="_GOPA TheSerif Light"/>
      <w:color w:val="000000"/>
      <w:sz w:val="18"/>
      <w:szCs w:val="22"/>
      <w:lang w:val="en-GB"/>
    </w:rPr>
  </w:style>
  <w:style w:type="paragraph" w:customStyle="1" w:styleId="Kopfzeileunten">
    <w:name w:val="Kopfzeile_unten"/>
    <w:basedOn w:val="a0"/>
    <w:link w:val="KopfzeileuntenZchn"/>
    <w:uiPriority w:val="69"/>
    <w:qFormat/>
    <w:rsid w:val="00826367"/>
    <w:pPr>
      <w:spacing w:after="0" w:line="240" w:lineRule="exact"/>
    </w:pPr>
    <w:rPr>
      <w:rFonts w:ascii="_GOPA TheSans Light" w:hAnsi="_GOPA TheSans Light"/>
      <w:b/>
      <w:noProof/>
      <w:sz w:val="16"/>
    </w:rPr>
  </w:style>
  <w:style w:type="character" w:customStyle="1" w:styleId="KopfzeileuntenZchn">
    <w:name w:val="Kopfzeile_unten Zchn"/>
    <w:basedOn w:val="a1"/>
    <w:link w:val="Kopfzeileunten"/>
    <w:uiPriority w:val="69"/>
    <w:rsid w:val="00826367"/>
    <w:rPr>
      <w:rFonts w:ascii="_GOPA TheSans Light" w:hAnsi="_GOPA TheSans Light"/>
      <w:b/>
      <w:noProof/>
      <w:color w:val="000000"/>
      <w:sz w:val="16"/>
      <w:szCs w:val="22"/>
      <w:lang w:val="en-GB"/>
    </w:rPr>
  </w:style>
  <w:style w:type="paragraph" w:customStyle="1" w:styleId="FooterProjectComponentA3">
    <w:name w:val="Footer Project &amp; Component A3"/>
    <w:basedOn w:val="a0"/>
    <w:link w:val="FooterProjectComponentA3Zchn"/>
    <w:uiPriority w:val="69"/>
    <w:semiHidden/>
    <w:qFormat/>
    <w:rsid w:val="00826367"/>
    <w:pPr>
      <w:widowControl w:val="0"/>
      <w:pBdr>
        <w:top w:val="single" w:sz="6" w:space="1" w:color="006058"/>
        <w:right w:val="single" w:sz="6" w:space="4" w:color="006058"/>
      </w:pBdr>
      <w:tabs>
        <w:tab w:val="center" w:pos="4680"/>
        <w:tab w:val="right" w:pos="9360"/>
      </w:tabs>
      <w:spacing w:after="0" w:line="240" w:lineRule="auto"/>
      <w:ind w:right="227"/>
      <w:jc w:val="right"/>
    </w:pPr>
    <w:rPr>
      <w:rFonts w:ascii="_GOPA TheSans Light" w:hAnsi="_GOPA TheSans Light"/>
      <w:noProof/>
      <w:sz w:val="18"/>
    </w:rPr>
  </w:style>
  <w:style w:type="character" w:customStyle="1" w:styleId="FooterProjectComponentA3Zchn">
    <w:name w:val="Footer Project &amp; Component A3 Zchn"/>
    <w:basedOn w:val="a1"/>
    <w:link w:val="FooterProjectComponentA3"/>
    <w:uiPriority w:val="69"/>
    <w:semiHidden/>
    <w:rsid w:val="00826367"/>
    <w:rPr>
      <w:rFonts w:ascii="_GOPA TheSans Light" w:hAnsi="_GOPA TheSans Light"/>
      <w:noProof/>
      <w:color w:val="000000"/>
      <w:sz w:val="18"/>
      <w:szCs w:val="22"/>
      <w:lang w:val="en-GB"/>
    </w:rPr>
  </w:style>
  <w:style w:type="paragraph" w:customStyle="1" w:styleId="HeaderChapternameA3LS">
    <w:name w:val="Header Chaptername# A3LS"/>
    <w:link w:val="HeaderChapternameA3LSZchn"/>
    <w:uiPriority w:val="69"/>
    <w:semiHidden/>
    <w:qFormat/>
    <w:rsid w:val="00826367"/>
    <w:pPr>
      <w:pBdr>
        <w:bottom w:val="single" w:sz="6" w:space="1" w:color="006058"/>
        <w:right w:val="single" w:sz="6" w:space="4" w:color="006058"/>
      </w:pBdr>
      <w:spacing w:line="200" w:lineRule="exact"/>
      <w:ind w:right="113"/>
      <w:jc w:val="right"/>
    </w:pPr>
    <w:rPr>
      <w:rFonts w:ascii="_GOPA TheSans Caps" w:hAnsi="_GOPA TheSans Caps"/>
      <w:b/>
      <w:smallCaps/>
      <w:color w:val="006058"/>
      <w:sz w:val="14"/>
      <w:szCs w:val="22"/>
      <w:lang w:val="en-GB"/>
    </w:rPr>
  </w:style>
  <w:style w:type="character" w:customStyle="1" w:styleId="HeaderChapternameA3LSZchn">
    <w:name w:val="Header Chaptername# A3LS Zchn"/>
    <w:basedOn w:val="a1"/>
    <w:link w:val="HeaderChapternameA3LS"/>
    <w:uiPriority w:val="69"/>
    <w:semiHidden/>
    <w:rsid w:val="00826367"/>
    <w:rPr>
      <w:rFonts w:ascii="_GOPA TheSans Caps" w:hAnsi="_GOPA TheSans Caps"/>
      <w:b/>
      <w:smallCaps/>
      <w:color w:val="006058"/>
      <w:sz w:val="14"/>
      <w:szCs w:val="22"/>
      <w:lang w:val="en-GB"/>
    </w:rPr>
  </w:style>
  <w:style w:type="paragraph" w:customStyle="1" w:styleId="SeitenzahlAbsatz">
    <w:name w:val="Seitenzahl_Absatz"/>
    <w:uiPriority w:val="69"/>
    <w:qFormat/>
    <w:rsid w:val="00826367"/>
    <w:pPr>
      <w:jc w:val="right"/>
    </w:pPr>
    <w:rPr>
      <w:rFonts w:asciiTheme="majorHAnsi" w:hAnsiTheme="majorHAnsi"/>
      <w:b/>
      <w:color w:val="000000"/>
      <w:sz w:val="24"/>
      <w:szCs w:val="22"/>
      <w:lang w:val="en-GB"/>
    </w:rPr>
  </w:style>
  <w:style w:type="paragraph" w:customStyle="1" w:styleId="DNumberinggelb1">
    <w:name w:val="D Numbering gelb 1"/>
    <w:uiPriority w:val="69"/>
    <w:qFormat/>
    <w:rsid w:val="00826367"/>
    <w:pPr>
      <w:numPr>
        <w:numId w:val="46"/>
      </w:numPr>
      <w:pBdr>
        <w:top w:val="single" w:sz="4" w:space="0" w:color="FCF6E9"/>
        <w:left w:val="single" w:sz="4" w:space="8" w:color="FCF6E9"/>
        <w:bottom w:val="single" w:sz="4" w:space="0" w:color="FCF6E9"/>
        <w:right w:val="single" w:sz="4" w:space="4" w:color="FCF6E9"/>
      </w:pBdr>
      <w:shd w:val="clear" w:color="auto" w:fill="FCF6E9"/>
      <w:tabs>
        <w:tab w:val="left" w:pos="425"/>
      </w:tabs>
      <w:spacing w:line="320" w:lineRule="exact"/>
      <w:ind w:right="113"/>
    </w:pPr>
    <w:rPr>
      <w:rFonts w:ascii="_GOPA TheSerif Light" w:hAnsi="_GOPA TheSerif Light"/>
      <w:color w:val="000000"/>
      <w:sz w:val="19"/>
      <w:szCs w:val="22"/>
      <w:lang w:val="en-GB"/>
    </w:rPr>
  </w:style>
  <w:style w:type="paragraph" w:customStyle="1" w:styleId="DNumberinggelbLast">
    <w:name w:val="D Numbering gelb Last"/>
    <w:basedOn w:val="a0"/>
    <w:next w:val="a0"/>
    <w:uiPriority w:val="69"/>
    <w:qFormat/>
    <w:rsid w:val="00826367"/>
    <w:pPr>
      <w:pBdr>
        <w:top w:val="single" w:sz="4" w:space="0" w:color="FCF6E9"/>
        <w:bottom w:val="single" w:sz="4" w:space="0" w:color="FCF6E9"/>
        <w:right w:val="single" w:sz="4" w:space="4" w:color="FCF6E9"/>
      </w:pBdr>
      <w:shd w:val="clear" w:color="auto" w:fill="FCF6E9"/>
      <w:spacing w:after="0" w:line="100" w:lineRule="exact"/>
      <w:ind w:right="113"/>
    </w:pPr>
    <w:rPr>
      <w:lang w:eastAsia="de-DE"/>
    </w:rPr>
  </w:style>
  <w:style w:type="paragraph" w:customStyle="1" w:styleId="BNumberingLast">
    <w:name w:val="B Numbering Last"/>
    <w:basedOn w:val="BNumbering2"/>
    <w:next w:val="a0"/>
    <w:uiPriority w:val="31"/>
    <w:qFormat/>
    <w:rsid w:val="00826367"/>
    <w:pPr>
      <w:numPr>
        <w:ilvl w:val="0"/>
        <w:numId w:val="0"/>
      </w:numPr>
      <w:spacing w:before="0" w:after="0" w:line="100" w:lineRule="exact"/>
    </w:pPr>
  </w:style>
  <w:style w:type="paragraph" w:customStyle="1" w:styleId="Contents">
    <w:name w:val="Contents"/>
    <w:next w:val="a0"/>
    <w:uiPriority w:val="69"/>
    <w:semiHidden/>
    <w:qFormat/>
    <w:rsid w:val="00826367"/>
    <w:pPr>
      <w:shd w:val="clear" w:color="auto" w:fill="EBEDEC"/>
      <w:spacing w:before="1440" w:after="400"/>
    </w:pPr>
    <w:rPr>
      <w:rFonts w:ascii="_GOPA TheSerif Light" w:eastAsia="Times New Roman" w:hAnsi="_GOPA TheSerif Light"/>
      <w:b/>
      <w:noProof/>
      <w:color w:val="006058"/>
      <w:sz w:val="22"/>
      <w:lang w:val="en-GB"/>
    </w:rPr>
  </w:style>
  <w:style w:type="character" w:customStyle="1" w:styleId="BRemark0">
    <w:name w:val="B Remark 0"/>
    <w:basedOn w:val="BRemark1"/>
    <w:uiPriority w:val="33"/>
    <w:qFormat/>
    <w:rsid w:val="00826367"/>
    <w:rPr>
      <w:bdr w:val="none" w:sz="0" w:space="0" w:color="auto"/>
      <w:shd w:val="clear" w:color="auto" w:fill="auto"/>
      <w:lang w:val="en-US"/>
    </w:rPr>
  </w:style>
  <w:style w:type="paragraph" w:customStyle="1" w:styleId="Fuzeilequer">
    <w:name w:val="Fußzeile quer"/>
    <w:basedOn w:val="a4"/>
    <w:uiPriority w:val="69"/>
    <w:qFormat/>
    <w:rsid w:val="00826367"/>
    <w:pPr>
      <w:widowControl w:val="0"/>
      <w:pBdr>
        <w:top w:val="single" w:sz="6" w:space="1" w:color="006058"/>
        <w:right w:val="single" w:sz="6" w:space="3" w:color="006058"/>
      </w:pBdr>
      <w:tabs>
        <w:tab w:val="clear" w:pos="4677"/>
        <w:tab w:val="clear" w:pos="9355"/>
        <w:tab w:val="center" w:pos="4678"/>
        <w:tab w:val="right" w:pos="8998"/>
      </w:tabs>
      <w:spacing w:after="0" w:line="240" w:lineRule="auto"/>
      <w:ind w:right="255"/>
      <w:jc w:val="right"/>
    </w:pPr>
    <w:rPr>
      <w:rFonts w:ascii="_GOPA TheSans Light" w:hAnsi="_GOPA TheSans Light"/>
      <w:bCs/>
      <w:noProof/>
      <w:sz w:val="18"/>
      <w:lang w:val="de-DE"/>
    </w:rPr>
  </w:style>
  <w:style w:type="paragraph" w:styleId="a4">
    <w:name w:val="footer"/>
    <w:basedOn w:val="a0"/>
    <w:link w:val="a5"/>
    <w:uiPriority w:val="99"/>
    <w:semiHidden/>
    <w:unhideWhenUsed/>
    <w:rsid w:val="00826367"/>
    <w:pPr>
      <w:tabs>
        <w:tab w:val="center" w:pos="4677"/>
        <w:tab w:val="right" w:pos="9355"/>
      </w:tabs>
    </w:pPr>
  </w:style>
  <w:style w:type="character" w:customStyle="1" w:styleId="a5">
    <w:name w:val="Нижний колонтитул Знак"/>
    <w:basedOn w:val="a1"/>
    <w:link w:val="a4"/>
    <w:uiPriority w:val="99"/>
    <w:semiHidden/>
    <w:rsid w:val="00826367"/>
  </w:style>
  <w:style w:type="paragraph" w:customStyle="1" w:styleId="BBulletsLast">
    <w:name w:val="B Bullets Last"/>
    <w:basedOn w:val="BNumberingLast"/>
    <w:next w:val="a0"/>
    <w:link w:val="BBulletsLastZchn"/>
    <w:uiPriority w:val="20"/>
    <w:qFormat/>
    <w:rsid w:val="00826367"/>
    <w:rPr>
      <w:sz w:val="18"/>
    </w:rPr>
  </w:style>
  <w:style w:type="character" w:customStyle="1" w:styleId="BBulletsLastZchn">
    <w:name w:val="B Bullets Last Zchn"/>
    <w:basedOn w:val="a1"/>
    <w:link w:val="BBulletsLast"/>
    <w:uiPriority w:val="20"/>
    <w:rsid w:val="00826367"/>
    <w:rPr>
      <w:rFonts w:ascii="_GOPA TheSerif Light" w:hAnsi="_GOPA TheSerif Light"/>
      <w:color w:val="000000"/>
      <w:sz w:val="18"/>
      <w:szCs w:val="22"/>
      <w:lang w:val="en-GB"/>
    </w:rPr>
  </w:style>
  <w:style w:type="character" w:customStyle="1" w:styleId="BHighlight2">
    <w:name w:val="B Highlight 2"/>
    <w:qFormat/>
    <w:rsid w:val="00826367"/>
    <w:rPr>
      <w:rFonts w:ascii="_GOPA TheSerif Light" w:hAnsi="_GOPA TheSerif Light"/>
      <w:b/>
      <w:color w:val="375774"/>
      <w:sz w:val="19"/>
    </w:rPr>
  </w:style>
  <w:style w:type="character" w:customStyle="1" w:styleId="BHighlight3">
    <w:name w:val="B Highlight 3"/>
    <w:qFormat/>
    <w:rsid w:val="00826367"/>
    <w:rPr>
      <w:rFonts w:ascii="_GOPA TheSerif Light" w:hAnsi="_GOPA TheSerif Light"/>
      <w:b/>
      <w:color w:val="006058"/>
      <w:sz w:val="19"/>
    </w:rPr>
  </w:style>
  <w:style w:type="character" w:customStyle="1" w:styleId="BHighlight4">
    <w:name w:val="B Highlight 4"/>
    <w:qFormat/>
    <w:rsid w:val="00826367"/>
    <w:rPr>
      <w:rFonts w:ascii="_GOPA TheSerif Light" w:hAnsi="_GOPA TheSerif Light"/>
      <w:b/>
      <w:color w:val="C00000"/>
      <w:sz w:val="19"/>
    </w:rPr>
  </w:style>
  <w:style w:type="paragraph" w:customStyle="1" w:styleId="DBulletsblau1">
    <w:name w:val="D Bullets blau 1"/>
    <w:uiPriority w:val="69"/>
    <w:qFormat/>
    <w:rsid w:val="00826367"/>
    <w:pPr>
      <w:numPr>
        <w:numId w:val="41"/>
      </w:numPr>
      <w:pBdr>
        <w:top w:val="single" w:sz="4" w:space="0" w:color="D1DEE9"/>
        <w:left w:val="single" w:sz="4" w:space="8" w:color="D1DEE9"/>
        <w:bottom w:val="single" w:sz="4" w:space="0" w:color="D1DEE9"/>
        <w:right w:val="single" w:sz="4" w:space="4" w:color="D1DEE9"/>
      </w:pBdr>
      <w:shd w:val="clear" w:color="auto" w:fill="D1DEE9"/>
      <w:tabs>
        <w:tab w:val="left" w:pos="425"/>
      </w:tabs>
      <w:spacing w:line="320" w:lineRule="exact"/>
      <w:ind w:right="113"/>
    </w:pPr>
    <w:rPr>
      <w:rFonts w:ascii="_GOPA TheSerif Light" w:hAnsi="_GOPA TheSerif Light"/>
      <w:color w:val="000000"/>
      <w:sz w:val="19"/>
      <w:szCs w:val="22"/>
      <w:lang w:val="en-GB"/>
    </w:rPr>
  </w:style>
  <w:style w:type="paragraph" w:customStyle="1" w:styleId="DBulletsgrau1">
    <w:name w:val="D Bullets grau 1"/>
    <w:link w:val="DBulletsgrau1Zchn"/>
    <w:uiPriority w:val="69"/>
    <w:qFormat/>
    <w:rsid w:val="00826367"/>
    <w:pPr>
      <w:numPr>
        <w:numId w:val="43"/>
      </w:numPr>
      <w:pBdr>
        <w:top w:val="single" w:sz="4" w:space="0" w:color="EBEDEC"/>
        <w:left w:val="single" w:sz="4" w:space="8" w:color="EBEDEC"/>
        <w:bottom w:val="single" w:sz="4" w:space="0" w:color="EBEDEC"/>
        <w:right w:val="single" w:sz="4" w:space="4" w:color="EBEDEC"/>
      </w:pBdr>
      <w:shd w:val="clear" w:color="auto" w:fill="EBEDEC"/>
      <w:tabs>
        <w:tab w:val="left" w:pos="425"/>
      </w:tabs>
      <w:spacing w:line="320" w:lineRule="exact"/>
      <w:ind w:right="113"/>
    </w:pPr>
    <w:rPr>
      <w:rFonts w:ascii="_GOPA TheSerif Light" w:eastAsiaTheme="minorHAnsi" w:hAnsi="_GOPA TheSerif Light" w:cstheme="minorBidi"/>
      <w:sz w:val="19"/>
      <w:szCs w:val="22"/>
      <w:lang w:val="en-GB"/>
    </w:rPr>
  </w:style>
  <w:style w:type="character" w:customStyle="1" w:styleId="DBulletsgrau1Zchn">
    <w:name w:val="D Bullets grau 1 Zchn"/>
    <w:basedOn w:val="a1"/>
    <w:link w:val="DBulletsgrau1"/>
    <w:uiPriority w:val="69"/>
    <w:rsid w:val="00826367"/>
    <w:rPr>
      <w:rFonts w:ascii="_GOPA TheSerif Light" w:eastAsiaTheme="minorHAnsi" w:hAnsi="_GOPA TheSerif Light" w:cstheme="minorBidi"/>
      <w:sz w:val="19"/>
      <w:szCs w:val="22"/>
      <w:shd w:val="clear" w:color="auto" w:fill="EBEDEC"/>
      <w:lang w:val="en-GB"/>
    </w:rPr>
  </w:style>
  <w:style w:type="paragraph" w:customStyle="1" w:styleId="DNumberingblau1">
    <w:name w:val="D Numbering blau 1"/>
    <w:uiPriority w:val="69"/>
    <w:qFormat/>
    <w:rsid w:val="00826367"/>
    <w:pPr>
      <w:numPr>
        <w:numId w:val="45"/>
      </w:numPr>
      <w:pBdr>
        <w:top w:val="single" w:sz="4" w:space="0" w:color="D1DEE9"/>
        <w:left w:val="single" w:sz="4" w:space="8" w:color="D1DEE9"/>
        <w:bottom w:val="single" w:sz="4" w:space="0" w:color="D1DEE9"/>
        <w:right w:val="single" w:sz="4" w:space="4" w:color="D1DEE9"/>
      </w:pBdr>
      <w:shd w:val="clear" w:color="auto" w:fill="D1DEE9"/>
      <w:spacing w:line="320" w:lineRule="exact"/>
      <w:ind w:right="113"/>
    </w:pPr>
    <w:rPr>
      <w:rFonts w:ascii="_GOPA TheSerif Light" w:hAnsi="_GOPA TheSerif Light"/>
      <w:color w:val="000000"/>
      <w:sz w:val="19"/>
      <w:szCs w:val="22"/>
      <w:lang w:val="en-GB"/>
    </w:rPr>
  </w:style>
  <w:style w:type="paragraph" w:customStyle="1" w:styleId="DBulletsblau2">
    <w:name w:val="D Bullets blau 2"/>
    <w:basedOn w:val="DBulletsblau1"/>
    <w:uiPriority w:val="69"/>
    <w:qFormat/>
    <w:rsid w:val="00826367"/>
    <w:pPr>
      <w:numPr>
        <w:ilvl w:val="1"/>
      </w:numPr>
      <w:pBdr>
        <w:left w:val="single" w:sz="4" w:space="21" w:color="D1DEE9"/>
      </w:pBdr>
    </w:pPr>
  </w:style>
  <w:style w:type="paragraph" w:customStyle="1" w:styleId="DNumberinggrau1">
    <w:name w:val="D Numbering grau 1"/>
    <w:uiPriority w:val="69"/>
    <w:qFormat/>
    <w:rsid w:val="00826367"/>
    <w:pPr>
      <w:numPr>
        <w:numId w:val="44"/>
      </w:numPr>
      <w:pBdr>
        <w:top w:val="single" w:sz="4" w:space="0" w:color="EBEDEC"/>
        <w:left w:val="single" w:sz="4" w:space="8" w:color="EBEDEC"/>
        <w:bottom w:val="single" w:sz="4" w:space="0" w:color="EBEDEC"/>
        <w:right w:val="single" w:sz="4" w:space="4" w:color="EBEDEC"/>
      </w:pBdr>
      <w:shd w:val="clear" w:color="auto" w:fill="EBEDEC"/>
      <w:spacing w:line="320" w:lineRule="exact"/>
      <w:ind w:right="113"/>
    </w:pPr>
    <w:rPr>
      <w:rFonts w:ascii="_GOPA TheSerif Light" w:hAnsi="_GOPA TheSerif Light"/>
      <w:color w:val="000000"/>
      <w:sz w:val="19"/>
      <w:szCs w:val="22"/>
      <w:lang w:val="en-GB"/>
    </w:rPr>
  </w:style>
  <w:style w:type="paragraph" w:customStyle="1" w:styleId="DTextblau">
    <w:name w:val="D Text blau"/>
    <w:link w:val="DTextblauZchn"/>
    <w:uiPriority w:val="59"/>
    <w:qFormat/>
    <w:rsid w:val="00826367"/>
    <w:pPr>
      <w:pBdr>
        <w:top w:val="single" w:sz="4" w:space="1" w:color="D1DEE9"/>
        <w:left w:val="single" w:sz="4" w:space="8" w:color="D1DEE9"/>
        <w:bottom w:val="single" w:sz="4" w:space="6" w:color="D1DEE9"/>
        <w:right w:val="single" w:sz="4" w:space="4" w:color="D1DEE9"/>
      </w:pBdr>
      <w:shd w:val="clear" w:color="auto" w:fill="D1DEE9"/>
      <w:spacing w:line="300" w:lineRule="exact"/>
      <w:ind w:left="170" w:right="113"/>
    </w:pPr>
    <w:rPr>
      <w:rFonts w:ascii="_GOPA TheSerif Light" w:hAnsi="_GOPA TheSerif Light"/>
      <w:color w:val="000000"/>
      <w:sz w:val="19"/>
      <w:szCs w:val="22"/>
      <w:lang w:val="en-GB"/>
    </w:rPr>
  </w:style>
  <w:style w:type="character" w:customStyle="1" w:styleId="DTextblauZchn">
    <w:name w:val="D Text blau Zchn"/>
    <w:basedOn w:val="a1"/>
    <w:link w:val="DTextblau"/>
    <w:uiPriority w:val="59"/>
    <w:rsid w:val="00826367"/>
    <w:rPr>
      <w:rFonts w:ascii="_GOPA TheSerif Light" w:hAnsi="_GOPA TheSerif Light"/>
      <w:color w:val="000000"/>
      <w:sz w:val="19"/>
      <w:szCs w:val="22"/>
      <w:shd w:val="clear" w:color="auto" w:fill="D1DEE9"/>
      <w:lang w:val="en-GB"/>
    </w:rPr>
  </w:style>
  <w:style w:type="paragraph" w:customStyle="1" w:styleId="DTextgrau">
    <w:name w:val="D Text grau"/>
    <w:link w:val="DTextgrauZchn"/>
    <w:uiPriority w:val="59"/>
    <w:qFormat/>
    <w:rsid w:val="00826367"/>
    <w:pPr>
      <w:pBdr>
        <w:top w:val="single" w:sz="4" w:space="1" w:color="EBEDEC"/>
        <w:left w:val="single" w:sz="4" w:space="8" w:color="EBEDEC"/>
        <w:bottom w:val="single" w:sz="4" w:space="6" w:color="EBEDEC"/>
        <w:right w:val="single" w:sz="4" w:space="4" w:color="EBEDEC"/>
      </w:pBdr>
      <w:shd w:val="clear" w:color="auto" w:fill="EBEDEC"/>
      <w:spacing w:line="300" w:lineRule="exact"/>
      <w:ind w:left="170" w:right="113"/>
    </w:pPr>
    <w:rPr>
      <w:rFonts w:ascii="_GOPA TheSerif Light" w:hAnsi="_GOPA TheSerif Light"/>
      <w:color w:val="000000"/>
      <w:sz w:val="19"/>
      <w:szCs w:val="22"/>
      <w:lang w:val="en-GB"/>
    </w:rPr>
  </w:style>
  <w:style w:type="character" w:customStyle="1" w:styleId="DTextgrauZchn">
    <w:name w:val="D Text grau Zchn"/>
    <w:basedOn w:val="a1"/>
    <w:link w:val="DTextgrau"/>
    <w:uiPriority w:val="59"/>
    <w:rsid w:val="00826367"/>
    <w:rPr>
      <w:rFonts w:ascii="_GOPA TheSerif Light" w:hAnsi="_GOPA TheSerif Light"/>
      <w:color w:val="000000"/>
      <w:sz w:val="19"/>
      <w:szCs w:val="22"/>
      <w:shd w:val="clear" w:color="auto" w:fill="EBEDEC"/>
      <w:lang w:val="en-GB"/>
    </w:rPr>
  </w:style>
  <w:style w:type="paragraph" w:customStyle="1" w:styleId="Z1KapitlchenDR">
    <w:name w:val="ZÜ 1 Kapitälchen DR"/>
    <w:next w:val="a0"/>
    <w:link w:val="Z1KapitlchenDRZchn"/>
    <w:uiPriority w:val="94"/>
    <w:qFormat/>
    <w:rsid w:val="00826367"/>
    <w:pPr>
      <w:pBdr>
        <w:top w:val="double" w:sz="4" w:space="1" w:color="375774"/>
        <w:bottom w:val="double" w:sz="4" w:space="1" w:color="375774"/>
      </w:pBdr>
      <w:spacing w:after="200" w:line="300" w:lineRule="exact"/>
    </w:pPr>
    <w:rPr>
      <w:rFonts w:ascii="_GOPA TheSerif Light" w:eastAsia="Times New Roman" w:hAnsi="_GOPA TheSerif Light"/>
      <w:b/>
      <w:smallCaps/>
      <w:color w:val="375774"/>
      <w:sz w:val="19"/>
      <w:lang w:val="en-GB"/>
    </w:rPr>
  </w:style>
  <w:style w:type="character" w:customStyle="1" w:styleId="Z1KapitlchenDRZchn">
    <w:name w:val="ZÜ 1 Kapitälchen DR Zchn"/>
    <w:basedOn w:val="a1"/>
    <w:link w:val="Z1KapitlchenDR"/>
    <w:uiPriority w:val="94"/>
    <w:rsid w:val="00826367"/>
    <w:rPr>
      <w:rFonts w:ascii="_GOPA TheSerif Light" w:eastAsia="Times New Roman" w:hAnsi="_GOPA TheSerif Light"/>
      <w:b/>
      <w:smallCaps/>
      <w:color w:val="375774"/>
      <w:sz w:val="19"/>
      <w:lang w:val="en-GB"/>
    </w:rPr>
  </w:style>
  <w:style w:type="paragraph" w:customStyle="1" w:styleId="Z1Rahmenuntenseitlich">
    <w:name w:val="ZÜ 1 Rahmen unten + seitlich"/>
    <w:next w:val="a0"/>
    <w:link w:val="Z1RahmenuntenseitlichZchn"/>
    <w:uiPriority w:val="94"/>
    <w:qFormat/>
    <w:rsid w:val="00826367"/>
    <w:pPr>
      <w:pBdr>
        <w:bottom w:val="single" w:sz="12" w:space="1" w:color="375774"/>
        <w:right w:val="single" w:sz="12" w:space="4" w:color="375774"/>
      </w:pBdr>
      <w:spacing w:after="200" w:line="300" w:lineRule="exact"/>
    </w:pPr>
    <w:rPr>
      <w:rFonts w:ascii="_GOPA TheSerif Light" w:eastAsia="Times New Roman" w:hAnsi="_GOPA TheSerif Light"/>
      <w:b/>
      <w:color w:val="375774"/>
      <w:sz w:val="19"/>
      <w:lang w:val="en-GB"/>
    </w:rPr>
  </w:style>
  <w:style w:type="character" w:customStyle="1" w:styleId="Z1RahmenuntenseitlichZchn">
    <w:name w:val="ZÜ 1 Rahmen unten + seitlich Zchn"/>
    <w:basedOn w:val="a1"/>
    <w:link w:val="Z1Rahmenuntenseitlich"/>
    <w:uiPriority w:val="94"/>
    <w:rsid w:val="00826367"/>
    <w:rPr>
      <w:rFonts w:ascii="_GOPA TheSerif Light" w:eastAsia="Times New Roman" w:hAnsi="_GOPA TheSerif Light"/>
      <w:b/>
      <w:color w:val="375774"/>
      <w:sz w:val="19"/>
      <w:lang w:val="en-GB"/>
    </w:rPr>
  </w:style>
  <w:style w:type="paragraph" w:customStyle="1" w:styleId="Z1Textgro">
    <w:name w:val="ZÜ 1 Text groß"/>
    <w:next w:val="a0"/>
    <w:link w:val="Z1TextgroZchn"/>
    <w:uiPriority w:val="94"/>
    <w:qFormat/>
    <w:rsid w:val="00826367"/>
    <w:pPr>
      <w:pBdr>
        <w:top w:val="single" w:sz="4" w:space="1" w:color="375774"/>
        <w:bottom w:val="single" w:sz="4" w:space="1" w:color="375774"/>
      </w:pBdr>
      <w:spacing w:after="160" w:line="400" w:lineRule="exact"/>
    </w:pPr>
    <w:rPr>
      <w:rFonts w:ascii="_GOPA TheSerif Light" w:eastAsia="Times New Roman" w:hAnsi="_GOPA TheSerif Light"/>
      <w:b/>
      <w:color w:val="375774"/>
      <w:sz w:val="22"/>
      <w:lang w:val="en-GB"/>
    </w:rPr>
  </w:style>
  <w:style w:type="character" w:customStyle="1" w:styleId="Z1TextgroZchn">
    <w:name w:val="ZÜ 1 Text groß Zchn"/>
    <w:basedOn w:val="a1"/>
    <w:link w:val="Z1Textgro"/>
    <w:uiPriority w:val="94"/>
    <w:rsid w:val="00826367"/>
    <w:rPr>
      <w:rFonts w:ascii="_GOPA TheSerif Light" w:eastAsia="Times New Roman" w:hAnsi="_GOPA TheSerif Light"/>
      <w:b/>
      <w:color w:val="375774"/>
      <w:sz w:val="22"/>
      <w:lang w:val="en-GB"/>
    </w:rPr>
  </w:style>
  <w:style w:type="paragraph" w:customStyle="1" w:styleId="Z2KapitlchenDR">
    <w:name w:val="ZÜ 2 Kapitälchen DR"/>
    <w:next w:val="a0"/>
    <w:link w:val="Z2KapitlchenDRZchn"/>
    <w:uiPriority w:val="94"/>
    <w:qFormat/>
    <w:rsid w:val="00826367"/>
    <w:pPr>
      <w:pBdr>
        <w:top w:val="double" w:sz="4" w:space="1" w:color="FFC551"/>
        <w:bottom w:val="double" w:sz="4" w:space="1" w:color="FFC551"/>
      </w:pBdr>
      <w:spacing w:after="200" w:line="300" w:lineRule="exact"/>
    </w:pPr>
    <w:rPr>
      <w:rFonts w:ascii="_GOPA TheSerif Light" w:eastAsia="Times New Roman" w:hAnsi="_GOPA TheSerif Light"/>
      <w:b/>
      <w:smallCaps/>
      <w:color w:val="FFC551"/>
      <w:sz w:val="19"/>
      <w:lang w:val="en-GB"/>
    </w:rPr>
  </w:style>
  <w:style w:type="character" w:customStyle="1" w:styleId="Z2KapitlchenDRZchn">
    <w:name w:val="ZÜ 2 Kapitälchen DR Zchn"/>
    <w:basedOn w:val="a1"/>
    <w:link w:val="Z2KapitlchenDR"/>
    <w:uiPriority w:val="94"/>
    <w:rsid w:val="00826367"/>
    <w:rPr>
      <w:rFonts w:ascii="_GOPA TheSerif Light" w:eastAsia="Times New Roman" w:hAnsi="_GOPA TheSerif Light"/>
      <w:b/>
      <w:smallCaps/>
      <w:color w:val="FFC551"/>
      <w:sz w:val="19"/>
      <w:lang w:val="en-GB"/>
    </w:rPr>
  </w:style>
  <w:style w:type="paragraph" w:customStyle="1" w:styleId="Z2Rahmenuntenseitlich">
    <w:name w:val="ZÜ 2 Rahmen unten + seitlich"/>
    <w:next w:val="a0"/>
    <w:link w:val="Z2RahmenuntenseitlichZchn"/>
    <w:uiPriority w:val="94"/>
    <w:qFormat/>
    <w:rsid w:val="00826367"/>
    <w:pPr>
      <w:pBdr>
        <w:bottom w:val="single" w:sz="12" w:space="1" w:color="FFC551"/>
        <w:right w:val="single" w:sz="12" w:space="4" w:color="FFC551"/>
      </w:pBdr>
      <w:spacing w:after="200" w:line="300" w:lineRule="exact"/>
    </w:pPr>
    <w:rPr>
      <w:rFonts w:ascii="_GOPA TheSerif Light" w:eastAsia="Times New Roman" w:hAnsi="_GOPA TheSerif Light"/>
      <w:b/>
      <w:color w:val="FFC551"/>
      <w:sz w:val="19"/>
      <w:lang w:val="en-GB"/>
    </w:rPr>
  </w:style>
  <w:style w:type="character" w:customStyle="1" w:styleId="Z2RahmenuntenseitlichZchn">
    <w:name w:val="ZÜ 2 Rahmen unten + seitlich Zchn"/>
    <w:basedOn w:val="a1"/>
    <w:link w:val="Z2Rahmenuntenseitlich"/>
    <w:uiPriority w:val="94"/>
    <w:rsid w:val="00826367"/>
    <w:rPr>
      <w:rFonts w:ascii="_GOPA TheSerif Light" w:eastAsia="Times New Roman" w:hAnsi="_GOPA TheSerif Light"/>
      <w:b/>
      <w:color w:val="FFC551"/>
      <w:sz w:val="19"/>
      <w:lang w:val="en-GB"/>
    </w:rPr>
  </w:style>
  <w:style w:type="paragraph" w:customStyle="1" w:styleId="Z2Textgro">
    <w:name w:val="ZÜ 2 Text groß"/>
    <w:next w:val="a0"/>
    <w:link w:val="Z2TextgroZchn"/>
    <w:uiPriority w:val="94"/>
    <w:qFormat/>
    <w:rsid w:val="00826367"/>
    <w:pPr>
      <w:pBdr>
        <w:top w:val="single" w:sz="4" w:space="1" w:color="FFC551"/>
        <w:bottom w:val="single" w:sz="4" w:space="1" w:color="FFC551"/>
      </w:pBdr>
      <w:spacing w:after="160" w:line="400" w:lineRule="exact"/>
    </w:pPr>
    <w:rPr>
      <w:rFonts w:ascii="_GOPA TheSerif Light" w:eastAsia="Times New Roman" w:hAnsi="_GOPA TheSerif Light"/>
      <w:b/>
      <w:color w:val="FFC551"/>
      <w:sz w:val="22"/>
      <w:lang w:val="en-GB"/>
    </w:rPr>
  </w:style>
  <w:style w:type="character" w:customStyle="1" w:styleId="Z2TextgroZchn">
    <w:name w:val="ZÜ 2 Text groß Zchn"/>
    <w:basedOn w:val="a1"/>
    <w:link w:val="Z2Textgro"/>
    <w:uiPriority w:val="94"/>
    <w:rsid w:val="00826367"/>
    <w:rPr>
      <w:rFonts w:ascii="_GOPA TheSerif Light" w:eastAsia="Times New Roman" w:hAnsi="_GOPA TheSerif Light"/>
      <w:b/>
      <w:color w:val="FFC551"/>
      <w:sz w:val="22"/>
      <w:lang w:val="en-GB"/>
    </w:rPr>
  </w:style>
  <w:style w:type="paragraph" w:customStyle="1" w:styleId="Z3KapitlchenDR">
    <w:name w:val="ZÜ 3 Kapitälchen DR"/>
    <w:next w:val="a0"/>
    <w:link w:val="Z3KapitlchenDRZchn"/>
    <w:uiPriority w:val="94"/>
    <w:qFormat/>
    <w:rsid w:val="00826367"/>
    <w:pPr>
      <w:pBdr>
        <w:top w:val="double" w:sz="4" w:space="1" w:color="006058"/>
        <w:bottom w:val="double" w:sz="4" w:space="1" w:color="006058"/>
      </w:pBdr>
      <w:spacing w:after="200" w:line="300" w:lineRule="exact"/>
    </w:pPr>
    <w:rPr>
      <w:rFonts w:ascii="_GOPA TheSerif Light" w:eastAsia="Times New Roman" w:hAnsi="_GOPA TheSerif Light"/>
      <w:b/>
      <w:smallCaps/>
      <w:color w:val="006058"/>
      <w:sz w:val="19"/>
      <w:lang w:val="en-GB"/>
    </w:rPr>
  </w:style>
  <w:style w:type="character" w:customStyle="1" w:styleId="Z3KapitlchenDRZchn">
    <w:name w:val="ZÜ 3 Kapitälchen DR Zchn"/>
    <w:basedOn w:val="a1"/>
    <w:link w:val="Z3KapitlchenDR"/>
    <w:uiPriority w:val="94"/>
    <w:rsid w:val="00826367"/>
    <w:rPr>
      <w:rFonts w:ascii="_GOPA TheSerif Light" w:eastAsia="Times New Roman" w:hAnsi="_GOPA TheSerif Light"/>
      <w:b/>
      <w:smallCaps/>
      <w:color w:val="006058"/>
      <w:sz w:val="19"/>
      <w:lang w:val="en-GB"/>
    </w:rPr>
  </w:style>
  <w:style w:type="paragraph" w:customStyle="1" w:styleId="Z3Rahmenuntenseitlich">
    <w:name w:val="ZÜ 3 Rahmen unten + seitlich"/>
    <w:next w:val="a0"/>
    <w:link w:val="Z3RahmenuntenseitlichZchn"/>
    <w:uiPriority w:val="94"/>
    <w:qFormat/>
    <w:rsid w:val="00826367"/>
    <w:pPr>
      <w:pBdr>
        <w:bottom w:val="single" w:sz="12" w:space="1" w:color="006058"/>
        <w:right w:val="single" w:sz="12" w:space="4" w:color="006058"/>
      </w:pBdr>
      <w:spacing w:after="200" w:line="300" w:lineRule="exact"/>
    </w:pPr>
    <w:rPr>
      <w:rFonts w:ascii="_GOPA TheSerif Light" w:eastAsia="Times New Roman" w:hAnsi="_GOPA TheSerif Light"/>
      <w:b/>
      <w:color w:val="006058"/>
      <w:sz w:val="19"/>
      <w:lang w:val="en-GB"/>
    </w:rPr>
  </w:style>
  <w:style w:type="character" w:customStyle="1" w:styleId="Z3RahmenuntenseitlichZchn">
    <w:name w:val="ZÜ 3 Rahmen unten + seitlich Zchn"/>
    <w:basedOn w:val="a1"/>
    <w:link w:val="Z3Rahmenuntenseitlich"/>
    <w:uiPriority w:val="94"/>
    <w:rsid w:val="00826367"/>
    <w:rPr>
      <w:rFonts w:ascii="_GOPA TheSerif Light" w:eastAsia="Times New Roman" w:hAnsi="_GOPA TheSerif Light"/>
      <w:b/>
      <w:color w:val="006058"/>
      <w:sz w:val="19"/>
      <w:lang w:val="en-GB"/>
    </w:rPr>
  </w:style>
  <w:style w:type="paragraph" w:customStyle="1" w:styleId="Z3Textgro">
    <w:name w:val="ZÜ 3 Text  groß"/>
    <w:next w:val="a0"/>
    <w:link w:val="Z3TextgroZchn"/>
    <w:uiPriority w:val="94"/>
    <w:qFormat/>
    <w:rsid w:val="00826367"/>
    <w:pPr>
      <w:pBdr>
        <w:top w:val="single" w:sz="4" w:space="1" w:color="006058"/>
        <w:bottom w:val="single" w:sz="4" w:space="1" w:color="006058"/>
      </w:pBdr>
      <w:spacing w:after="160" w:line="400" w:lineRule="exact"/>
    </w:pPr>
    <w:rPr>
      <w:rFonts w:ascii="_GOPA TheSerif Light" w:eastAsia="Times New Roman" w:hAnsi="_GOPA TheSerif Light"/>
      <w:b/>
      <w:color w:val="006058"/>
      <w:sz w:val="22"/>
      <w:lang w:val="en-GB"/>
    </w:rPr>
  </w:style>
  <w:style w:type="character" w:customStyle="1" w:styleId="Z3TextgroZchn">
    <w:name w:val="ZÜ 3 Text  groß Zchn"/>
    <w:basedOn w:val="a1"/>
    <w:link w:val="Z3Textgro"/>
    <w:uiPriority w:val="94"/>
    <w:rsid w:val="00826367"/>
    <w:rPr>
      <w:rFonts w:ascii="_GOPA TheSerif Light" w:eastAsia="Times New Roman" w:hAnsi="_GOPA TheSerif Light"/>
      <w:b/>
      <w:color w:val="006058"/>
      <w:sz w:val="22"/>
      <w:lang w:val="en-GB"/>
    </w:rPr>
  </w:style>
  <w:style w:type="paragraph" w:customStyle="1" w:styleId="Z4KapitlchenDR">
    <w:name w:val="ZÜ 4 Kapitälchen DR"/>
    <w:next w:val="a0"/>
    <w:link w:val="Z4KapitlchenDRZchn"/>
    <w:uiPriority w:val="94"/>
    <w:qFormat/>
    <w:rsid w:val="00826367"/>
    <w:pPr>
      <w:pBdr>
        <w:top w:val="double" w:sz="4" w:space="1" w:color="C00000"/>
        <w:bottom w:val="double" w:sz="4" w:space="1" w:color="C00000"/>
      </w:pBdr>
      <w:spacing w:after="200" w:line="300" w:lineRule="exact"/>
    </w:pPr>
    <w:rPr>
      <w:rFonts w:ascii="_GOPA TheSerif Light" w:hAnsi="_GOPA TheSerif Light"/>
      <w:b/>
      <w:smallCaps/>
      <w:color w:val="C00000"/>
      <w:sz w:val="19"/>
      <w:szCs w:val="22"/>
      <w:lang w:val="en-GB"/>
    </w:rPr>
  </w:style>
  <w:style w:type="character" w:customStyle="1" w:styleId="Z4KapitlchenDRZchn">
    <w:name w:val="ZÜ 4 Kapitälchen DR Zchn"/>
    <w:basedOn w:val="a1"/>
    <w:link w:val="Z4KapitlchenDR"/>
    <w:uiPriority w:val="94"/>
    <w:rsid w:val="00826367"/>
    <w:rPr>
      <w:rFonts w:ascii="_GOPA TheSerif Light" w:hAnsi="_GOPA TheSerif Light"/>
      <w:b/>
      <w:smallCaps/>
      <w:color w:val="C00000"/>
      <w:sz w:val="19"/>
      <w:szCs w:val="22"/>
      <w:lang w:val="en-GB"/>
    </w:rPr>
  </w:style>
  <w:style w:type="paragraph" w:customStyle="1" w:styleId="Z4Rahmenuntenseitlich">
    <w:name w:val="ZÜ 4 Rahmen unten + seitlich"/>
    <w:next w:val="a0"/>
    <w:link w:val="Z4RahmenuntenseitlichZchn"/>
    <w:uiPriority w:val="94"/>
    <w:qFormat/>
    <w:rsid w:val="00826367"/>
    <w:pPr>
      <w:pBdr>
        <w:bottom w:val="single" w:sz="12" w:space="1" w:color="C00000"/>
        <w:right w:val="single" w:sz="12" w:space="4" w:color="C00000"/>
      </w:pBdr>
      <w:spacing w:after="200" w:line="300" w:lineRule="exact"/>
    </w:pPr>
    <w:rPr>
      <w:rFonts w:ascii="_GOPA TheSerif Light" w:hAnsi="_GOPA TheSerif Light"/>
      <w:b/>
      <w:color w:val="C00000"/>
      <w:sz w:val="19"/>
      <w:szCs w:val="22"/>
      <w:lang w:val="en-GB"/>
    </w:rPr>
  </w:style>
  <w:style w:type="character" w:customStyle="1" w:styleId="Z4RahmenuntenseitlichZchn">
    <w:name w:val="ZÜ 4 Rahmen unten + seitlich Zchn"/>
    <w:basedOn w:val="a1"/>
    <w:link w:val="Z4Rahmenuntenseitlich"/>
    <w:uiPriority w:val="94"/>
    <w:rsid w:val="00826367"/>
    <w:rPr>
      <w:rFonts w:ascii="_GOPA TheSerif Light" w:hAnsi="_GOPA TheSerif Light"/>
      <w:b/>
      <w:color w:val="C00000"/>
      <w:sz w:val="19"/>
      <w:szCs w:val="22"/>
      <w:lang w:val="en-GB"/>
    </w:rPr>
  </w:style>
  <w:style w:type="paragraph" w:customStyle="1" w:styleId="Z4Textgro">
    <w:name w:val="ZÜ 4 Text groß"/>
    <w:next w:val="a0"/>
    <w:link w:val="Z4TextgroZchn"/>
    <w:uiPriority w:val="94"/>
    <w:qFormat/>
    <w:rsid w:val="00826367"/>
    <w:pPr>
      <w:pBdr>
        <w:top w:val="single" w:sz="4" w:space="1" w:color="C00000"/>
        <w:bottom w:val="single" w:sz="4" w:space="1" w:color="C00000"/>
      </w:pBdr>
      <w:spacing w:after="160" w:line="400" w:lineRule="exact"/>
    </w:pPr>
    <w:rPr>
      <w:rFonts w:ascii="_GOPA TheSerif Light" w:hAnsi="_GOPA TheSerif Light"/>
      <w:b/>
      <w:color w:val="C00000"/>
      <w:sz w:val="22"/>
      <w:szCs w:val="22"/>
      <w:lang w:val="en-GB"/>
    </w:rPr>
  </w:style>
  <w:style w:type="character" w:customStyle="1" w:styleId="Z4TextgroZchn">
    <w:name w:val="ZÜ 4 Text groß Zchn"/>
    <w:basedOn w:val="a1"/>
    <w:link w:val="Z4Textgro"/>
    <w:uiPriority w:val="94"/>
    <w:rsid w:val="00826367"/>
    <w:rPr>
      <w:rFonts w:ascii="_GOPA TheSerif Light" w:hAnsi="_GOPA TheSerif Light"/>
      <w:b/>
      <w:color w:val="C00000"/>
      <w:sz w:val="22"/>
      <w:szCs w:val="22"/>
      <w:lang w:val="en-GB"/>
    </w:rPr>
  </w:style>
  <w:style w:type="paragraph" w:customStyle="1" w:styleId="DBulletsgrau2">
    <w:name w:val="D Bullets grau 2"/>
    <w:basedOn w:val="DBulletsgrau1"/>
    <w:uiPriority w:val="69"/>
    <w:qFormat/>
    <w:rsid w:val="00826367"/>
    <w:pPr>
      <w:numPr>
        <w:ilvl w:val="1"/>
      </w:numPr>
      <w:pBdr>
        <w:left w:val="single" w:sz="4" w:space="21" w:color="EBEDEC"/>
      </w:pBdr>
    </w:pPr>
  </w:style>
  <w:style w:type="paragraph" w:customStyle="1" w:styleId="DNumberinggrau2">
    <w:name w:val="D Numbering grau 2"/>
    <w:basedOn w:val="DNumberinggrau1"/>
    <w:uiPriority w:val="69"/>
    <w:qFormat/>
    <w:rsid w:val="00826367"/>
    <w:pPr>
      <w:numPr>
        <w:ilvl w:val="1"/>
      </w:numPr>
      <w:pBdr>
        <w:left w:val="single" w:sz="4" w:space="21" w:color="EBEDEC"/>
      </w:pBdr>
    </w:pPr>
  </w:style>
  <w:style w:type="paragraph" w:customStyle="1" w:styleId="DNumberingblau2">
    <w:name w:val="D Numbering blau 2"/>
    <w:basedOn w:val="DNumberingblau1"/>
    <w:uiPriority w:val="69"/>
    <w:qFormat/>
    <w:rsid w:val="00826367"/>
    <w:pPr>
      <w:numPr>
        <w:ilvl w:val="1"/>
      </w:numPr>
      <w:pBdr>
        <w:left w:val="single" w:sz="4" w:space="21" w:color="D1DEE9"/>
      </w:pBdr>
    </w:pPr>
  </w:style>
  <w:style w:type="paragraph" w:customStyle="1" w:styleId="DNumberinggrauLast">
    <w:name w:val="D Numbering grau Last"/>
    <w:basedOn w:val="DNumberinggelbLast"/>
    <w:uiPriority w:val="69"/>
    <w:qFormat/>
    <w:rsid w:val="00826367"/>
    <w:pPr>
      <w:pBdr>
        <w:top w:val="single" w:sz="4" w:space="0" w:color="EBEDEC"/>
        <w:bottom w:val="single" w:sz="4" w:space="0" w:color="EBEDEC"/>
        <w:right w:val="single" w:sz="4" w:space="4" w:color="EBEDEC"/>
      </w:pBdr>
      <w:shd w:val="clear" w:color="auto" w:fill="EBEDEC"/>
    </w:pPr>
  </w:style>
  <w:style w:type="paragraph" w:customStyle="1" w:styleId="DNumberingblauLast">
    <w:name w:val="D Numbering blau Last"/>
    <w:basedOn w:val="DNumberinggelbLast"/>
    <w:uiPriority w:val="69"/>
    <w:qFormat/>
    <w:rsid w:val="00826367"/>
    <w:pPr>
      <w:pBdr>
        <w:top w:val="single" w:sz="4" w:space="0" w:color="D1DEE9"/>
        <w:bottom w:val="single" w:sz="4" w:space="0" w:color="D1DEE9"/>
        <w:right w:val="single" w:sz="4" w:space="4" w:color="D1DEE9"/>
      </w:pBdr>
      <w:shd w:val="clear" w:color="auto" w:fill="D1DEE9"/>
    </w:pPr>
  </w:style>
  <w:style w:type="paragraph" w:customStyle="1" w:styleId="DBulletsblauLast">
    <w:name w:val="D Bullets blau Last"/>
    <w:basedOn w:val="DNumberingblauLast"/>
    <w:uiPriority w:val="69"/>
    <w:qFormat/>
    <w:rsid w:val="00826367"/>
  </w:style>
  <w:style w:type="paragraph" w:customStyle="1" w:styleId="DBulletsgrauLast">
    <w:name w:val="D Bullets grau Last"/>
    <w:basedOn w:val="DNumberinggrauLast"/>
    <w:uiPriority w:val="69"/>
    <w:qFormat/>
    <w:rsid w:val="00826367"/>
  </w:style>
  <w:style w:type="paragraph" w:customStyle="1" w:styleId="DNumberinggelb2">
    <w:name w:val="D Numbering gelb 2"/>
    <w:basedOn w:val="DNumberinggelb1"/>
    <w:next w:val="DTextgrau"/>
    <w:uiPriority w:val="69"/>
    <w:qFormat/>
    <w:rsid w:val="00826367"/>
    <w:pPr>
      <w:numPr>
        <w:ilvl w:val="1"/>
      </w:numPr>
      <w:pBdr>
        <w:left w:val="single" w:sz="4" w:space="21" w:color="FCF6E9"/>
      </w:pBdr>
    </w:pPr>
  </w:style>
  <w:style w:type="character" w:customStyle="1" w:styleId="10">
    <w:name w:val="Заголовок 1 Знак"/>
    <w:link w:val="1"/>
    <w:uiPriority w:val="9"/>
    <w:rsid w:val="00826367"/>
    <w:rPr>
      <w:rFonts w:ascii="_GOPA TheSerif Light" w:eastAsia="Times New Roman" w:hAnsi="_GOPA TheSerif Light"/>
      <w:bCs/>
      <w:color w:val="DC9300"/>
      <w:sz w:val="32"/>
      <w:szCs w:val="28"/>
      <w:lang w:val="en-GB"/>
    </w:rPr>
  </w:style>
  <w:style w:type="character" w:customStyle="1" w:styleId="20">
    <w:name w:val="Заголовок 2 Знак"/>
    <w:link w:val="2"/>
    <w:uiPriority w:val="85"/>
    <w:rsid w:val="00826367"/>
    <w:rPr>
      <w:rFonts w:ascii="_GOPA TheSerif Light" w:eastAsia="Times New Roman" w:hAnsi="_GOPA TheSerif Light"/>
      <w:b/>
      <w:bCs/>
      <w:color w:val="006058"/>
      <w:sz w:val="22"/>
      <w:szCs w:val="26"/>
      <w:shd w:val="clear" w:color="auto" w:fill="EBEDEC"/>
      <w:lang w:val="en-GB"/>
    </w:rPr>
  </w:style>
  <w:style w:type="character" w:customStyle="1" w:styleId="30">
    <w:name w:val="Заголовок 3 Знак"/>
    <w:link w:val="3"/>
    <w:uiPriority w:val="86"/>
    <w:rsid w:val="00826367"/>
    <w:rPr>
      <w:rFonts w:ascii="_GOPA TheSerif Light" w:eastAsia="Times New Roman" w:hAnsi="_GOPA TheSerif Light"/>
      <w:bCs/>
      <w:color w:val="006058"/>
      <w:szCs w:val="22"/>
      <w:lang w:val="en-GB"/>
    </w:rPr>
  </w:style>
  <w:style w:type="character" w:customStyle="1" w:styleId="40">
    <w:name w:val="Заголовок 4 Знак"/>
    <w:link w:val="4"/>
    <w:uiPriority w:val="87"/>
    <w:rsid w:val="00826367"/>
    <w:rPr>
      <w:rFonts w:ascii="_GOPA TheSerif Light" w:eastAsia="Times New Roman" w:hAnsi="_GOPA TheSerif Light"/>
      <w:bCs/>
      <w:iCs/>
      <w:color w:val="006058"/>
      <w:sz w:val="19"/>
      <w:szCs w:val="22"/>
      <w:lang w:val="en-GB"/>
    </w:rPr>
  </w:style>
  <w:style w:type="character" w:customStyle="1" w:styleId="50">
    <w:name w:val="Заголовок 5 Знак"/>
    <w:basedOn w:val="40"/>
    <w:link w:val="5"/>
    <w:uiPriority w:val="88"/>
    <w:rsid w:val="00826367"/>
    <w:rPr>
      <w:rFonts w:ascii="_GOPA TheSerif Light" w:eastAsia="Times New Roman" w:hAnsi="_GOPA TheSerif Light"/>
      <w:bCs/>
      <w:iCs/>
      <w:color w:val="006058"/>
      <w:sz w:val="19"/>
      <w:szCs w:val="22"/>
      <w:lang w:val="en-GB"/>
    </w:rPr>
  </w:style>
  <w:style w:type="paragraph" w:styleId="a6">
    <w:name w:val="footnote text"/>
    <w:aliases w:val="single space,ft,ALTS FOOTNOTE,fn,Footnote Text Char Char,FOOTNOTES,ADB,Fußnote,Char1,Footnote Text Char Char Char Char Char Char,Footnote Text Char1 Char Char,Footnote Text Char Char Char Char,Char,Texto nota pie Car,ft Car,ft Car Car,ft1"/>
    <w:link w:val="a7"/>
    <w:uiPriority w:val="99"/>
    <w:qFormat/>
    <w:rsid w:val="00826367"/>
    <w:pPr>
      <w:spacing w:line="240" w:lineRule="exact"/>
    </w:pPr>
    <w:rPr>
      <w:rFonts w:ascii="_GOPA TheSerif Light" w:hAnsi="_GOPA TheSerif Light"/>
      <w:color w:val="000000"/>
      <w:sz w:val="14"/>
      <w:lang w:val="en-GB"/>
    </w:rPr>
  </w:style>
  <w:style w:type="character" w:customStyle="1" w:styleId="a7">
    <w:name w:val="Текст сноски Знак"/>
    <w:aliases w:val="single space Знак,ft Знак,ALTS FOOTNOTE Знак,fn Знак,Footnote Text Char Char Знак,FOOTNOTES Знак,ADB Знак,Fußnote Знак,Char1 Знак,Footnote Text Char Char Char Char Char Char Знак,Footnote Text Char1 Char Char Знак,Char Знак,ft Car Знак"/>
    <w:basedOn w:val="a1"/>
    <w:link w:val="a6"/>
    <w:uiPriority w:val="99"/>
    <w:rsid w:val="00826367"/>
    <w:rPr>
      <w:rFonts w:ascii="_GOPA TheSerif Light" w:hAnsi="_GOPA TheSerif Light"/>
      <w:color w:val="000000"/>
      <w:sz w:val="14"/>
      <w:lang w:val="en-GB"/>
    </w:rPr>
  </w:style>
  <w:style w:type="paragraph" w:styleId="a8">
    <w:name w:val="caption"/>
    <w:next w:val="a0"/>
    <w:uiPriority w:val="49"/>
    <w:qFormat/>
    <w:rsid w:val="00826367"/>
    <w:pPr>
      <w:spacing w:after="200" w:line="320" w:lineRule="exact"/>
    </w:pPr>
    <w:rPr>
      <w:rFonts w:ascii="_GOPA TheSerif Light" w:hAnsi="_GOPA TheSerif Light"/>
      <w:bCs/>
      <w:color w:val="006058"/>
      <w:sz w:val="19"/>
      <w:lang w:val="en-GB"/>
    </w:rPr>
  </w:style>
  <w:style w:type="character" w:styleId="a9">
    <w:name w:val="footnote reference"/>
    <w:aliases w:val="ftref,16 Point,Superscript 6 Point,Ref,de nota al pie,BVI fnr,Char Char Char Char Car Char,Footnote Reference Number,Footnote,Footnote1,Fußnotenzeichen DISS,(NECG) Footnote Reference,fr,Normal + Font:9 Point,Superscript 3 Point Times"/>
    <w:uiPriority w:val="99"/>
    <w:qFormat/>
    <w:rsid w:val="00826367"/>
    <w:rPr>
      <w:rFonts w:ascii="_GOPA TheSerif Light" w:hAnsi="_GOPA TheSerif Light"/>
      <w:sz w:val="14"/>
      <w:vertAlign w:val="superscript"/>
    </w:rPr>
  </w:style>
  <w:style w:type="paragraph" w:styleId="a">
    <w:name w:val="List Paragraph"/>
    <w:aliases w:val="List Paragraph1,Recommendation,List Paragraph11,Bulleted List Paragraph,List1,List11,lp1,List111,List1111,List11111,List111111,List1111111,List11111111,List111111111,List1111111111,List11111111111,List111111111111,List1111111111111,列表1"/>
    <w:basedOn w:val="a0"/>
    <w:autoRedefine/>
    <w:uiPriority w:val="99"/>
    <w:qFormat/>
    <w:rsid w:val="00DA40A6"/>
    <w:pPr>
      <w:widowControl w:val="0"/>
      <w:numPr>
        <w:numId w:val="47"/>
      </w:numPr>
      <w:autoSpaceDE w:val="0"/>
      <w:autoSpaceDN w:val="0"/>
      <w:adjustRightInd w:val="0"/>
      <w:spacing w:after="0" w:line="240" w:lineRule="auto"/>
      <w:ind w:left="0" w:firstLine="709"/>
      <w:contextualSpacing/>
      <w:jc w:val="both"/>
    </w:pPr>
    <w:rPr>
      <w:rFonts w:ascii="Times New Roman" w:hAnsi="Times New Roman"/>
      <w:b/>
      <w:sz w:val="28"/>
      <w:szCs w:val="28"/>
      <w:lang w:val="ru-RU"/>
    </w:rPr>
  </w:style>
  <w:style w:type="character" w:styleId="aa">
    <w:name w:val="Book Title"/>
    <w:basedOn w:val="a1"/>
    <w:uiPriority w:val="33"/>
    <w:qFormat/>
    <w:rsid w:val="00826367"/>
    <w:rPr>
      <w:b/>
      <w:bCs/>
      <w:smallCaps/>
      <w:spacing w:val="5"/>
    </w:rPr>
  </w:style>
  <w:style w:type="paragraph" w:styleId="ab">
    <w:name w:val="No Spacing"/>
    <w:link w:val="ac"/>
    <w:uiPriority w:val="1"/>
    <w:qFormat/>
    <w:rsid w:val="005A2E7B"/>
    <w:pPr>
      <w:widowControl w:val="0"/>
      <w:autoSpaceDE w:val="0"/>
      <w:autoSpaceDN w:val="0"/>
      <w:adjustRightInd w:val="0"/>
    </w:pPr>
    <w:rPr>
      <w:rFonts w:ascii="Times New Roman" w:eastAsia="Times New Roman" w:hAnsi="Times New Roman"/>
    </w:rPr>
  </w:style>
  <w:style w:type="paragraph" w:customStyle="1" w:styleId="tkTekst">
    <w:name w:val="_Текст обычный (tkTekst)"/>
    <w:basedOn w:val="a0"/>
    <w:rsid w:val="005A2E7B"/>
    <w:pPr>
      <w:spacing w:after="60" w:line="276" w:lineRule="auto"/>
      <w:ind w:firstLine="567"/>
      <w:jc w:val="both"/>
    </w:pPr>
    <w:rPr>
      <w:rFonts w:ascii="Arial" w:eastAsia="Times New Roman" w:hAnsi="Arial" w:cs="Arial"/>
      <w:color w:val="auto"/>
      <w:sz w:val="20"/>
      <w:szCs w:val="20"/>
      <w:lang w:val="ru-RU" w:eastAsia="ru-RU"/>
    </w:rPr>
  </w:style>
  <w:style w:type="character" w:customStyle="1" w:styleId="ac">
    <w:name w:val="Без интервала Знак"/>
    <w:basedOn w:val="a1"/>
    <w:link w:val="ab"/>
    <w:uiPriority w:val="1"/>
    <w:locked/>
    <w:rsid w:val="005A2E7B"/>
    <w:rPr>
      <w:rFonts w:ascii="Times New Roman" w:eastAsia="Times New Roman" w:hAnsi="Times New Roman"/>
    </w:rPr>
  </w:style>
  <w:style w:type="paragraph" w:styleId="ad">
    <w:name w:val="Balloon Text"/>
    <w:basedOn w:val="a0"/>
    <w:link w:val="ae"/>
    <w:uiPriority w:val="99"/>
    <w:semiHidden/>
    <w:unhideWhenUsed/>
    <w:rsid w:val="00591863"/>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591863"/>
    <w:rPr>
      <w:rFonts w:ascii="Tahoma" w:hAnsi="Tahoma" w:cs="Tahoma"/>
      <w:color w:val="000000"/>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69" w:unhideWhenUsed="0" w:qFormat="1"/>
    <w:lsdException w:name="heading 1" w:semiHidden="0" w:uiPriority="9" w:unhideWhenUsed="0" w:qFormat="1"/>
    <w:lsdException w:name="heading 2" w:uiPriority="85" w:qFormat="1"/>
    <w:lsdException w:name="heading 3" w:uiPriority="86" w:qFormat="1"/>
    <w:lsdException w:name="heading 4" w:uiPriority="87" w:qFormat="1"/>
    <w:lsdException w:name="heading 5" w:uiPriority="88" w:qFormat="1"/>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49" w:qFormat="1"/>
    <w:lsdException w:name="footnote reference"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69"/>
    <w:qFormat/>
    <w:rsid w:val="00826367"/>
    <w:pPr>
      <w:spacing w:after="200" w:line="320" w:lineRule="exact"/>
    </w:pPr>
    <w:rPr>
      <w:rFonts w:ascii="_GOPA TheSerif Light" w:hAnsi="_GOPA TheSerif Light"/>
      <w:color w:val="000000"/>
      <w:sz w:val="19"/>
      <w:szCs w:val="22"/>
      <w:lang w:val="en-GB"/>
    </w:rPr>
  </w:style>
  <w:style w:type="paragraph" w:styleId="1">
    <w:name w:val="heading 1"/>
    <w:next w:val="a0"/>
    <w:link w:val="10"/>
    <w:uiPriority w:val="9"/>
    <w:qFormat/>
    <w:rsid w:val="00826367"/>
    <w:pPr>
      <w:keepNext/>
      <w:keepLines/>
      <w:pageBreakBefore/>
      <w:numPr>
        <w:numId w:val="25"/>
      </w:numPr>
      <w:suppressAutoHyphens/>
      <w:spacing w:before="840" w:after="480" w:line="380" w:lineRule="exact"/>
      <w:outlineLvl w:val="0"/>
    </w:pPr>
    <w:rPr>
      <w:rFonts w:ascii="_GOPA TheSerif Light" w:eastAsia="Times New Roman" w:hAnsi="_GOPA TheSerif Light"/>
      <w:bCs/>
      <w:color w:val="DC9300"/>
      <w:sz w:val="32"/>
      <w:szCs w:val="28"/>
      <w:lang w:val="en-GB"/>
    </w:rPr>
  </w:style>
  <w:style w:type="paragraph" w:styleId="2">
    <w:name w:val="heading 2"/>
    <w:next w:val="BAbstand"/>
    <w:link w:val="20"/>
    <w:uiPriority w:val="85"/>
    <w:qFormat/>
    <w:rsid w:val="00826367"/>
    <w:pPr>
      <w:keepNext/>
      <w:keepLines/>
      <w:numPr>
        <w:ilvl w:val="1"/>
        <w:numId w:val="25"/>
      </w:numPr>
      <w:pBdr>
        <w:top w:val="single" w:sz="4" w:space="2" w:color="EBEDEC"/>
        <w:left w:val="single" w:sz="4" w:space="4" w:color="EBEDEC"/>
        <w:bottom w:val="single" w:sz="4" w:space="2" w:color="EBEDEC"/>
        <w:right w:val="single" w:sz="4" w:space="0" w:color="EBEDEC"/>
      </w:pBdr>
      <w:shd w:val="clear" w:color="auto" w:fill="EBEDEC"/>
      <w:tabs>
        <w:tab w:val="left" w:pos="680"/>
      </w:tabs>
      <w:suppressAutoHyphens/>
      <w:spacing w:before="560" w:after="40" w:line="300" w:lineRule="exact"/>
      <w:outlineLvl w:val="1"/>
    </w:pPr>
    <w:rPr>
      <w:rFonts w:ascii="_GOPA TheSerif Light" w:eastAsia="Times New Roman" w:hAnsi="_GOPA TheSerif Light"/>
      <w:b/>
      <w:bCs/>
      <w:color w:val="006058"/>
      <w:sz w:val="22"/>
      <w:szCs w:val="26"/>
      <w:lang w:val="en-GB"/>
    </w:rPr>
  </w:style>
  <w:style w:type="paragraph" w:styleId="3">
    <w:name w:val="heading 3"/>
    <w:next w:val="a0"/>
    <w:link w:val="30"/>
    <w:uiPriority w:val="86"/>
    <w:qFormat/>
    <w:rsid w:val="00826367"/>
    <w:pPr>
      <w:keepNext/>
      <w:keepLines/>
      <w:numPr>
        <w:ilvl w:val="2"/>
        <w:numId w:val="25"/>
      </w:numPr>
      <w:suppressAutoHyphens/>
      <w:spacing w:before="200" w:after="200" w:line="300" w:lineRule="exact"/>
      <w:outlineLvl w:val="2"/>
    </w:pPr>
    <w:rPr>
      <w:rFonts w:ascii="_GOPA TheSerif Light" w:eastAsia="Times New Roman" w:hAnsi="_GOPA TheSerif Light"/>
      <w:bCs/>
      <w:color w:val="006058"/>
      <w:szCs w:val="22"/>
      <w:lang w:val="en-GB"/>
    </w:rPr>
  </w:style>
  <w:style w:type="paragraph" w:styleId="4">
    <w:name w:val="heading 4"/>
    <w:basedOn w:val="3"/>
    <w:next w:val="a0"/>
    <w:link w:val="40"/>
    <w:uiPriority w:val="87"/>
    <w:qFormat/>
    <w:rsid w:val="00826367"/>
    <w:pPr>
      <w:numPr>
        <w:ilvl w:val="3"/>
      </w:numPr>
      <w:outlineLvl w:val="3"/>
    </w:pPr>
    <w:rPr>
      <w:iCs/>
      <w:sz w:val="19"/>
    </w:rPr>
  </w:style>
  <w:style w:type="paragraph" w:styleId="5">
    <w:name w:val="heading 5"/>
    <w:basedOn w:val="4"/>
    <w:next w:val="a0"/>
    <w:link w:val="50"/>
    <w:uiPriority w:val="88"/>
    <w:qFormat/>
    <w:rsid w:val="00826367"/>
    <w:pPr>
      <w:numPr>
        <w:ilvl w:val="4"/>
        <w:numId w:val="8"/>
      </w:numPr>
      <w:tabs>
        <w:tab w:val="left" w:pos="624"/>
      </w:tabs>
      <w:spacing w:after="0"/>
      <w:ind w:left="624" w:hanging="624"/>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Abstand">
    <w:name w:val="B Abstand"/>
    <w:next w:val="a0"/>
    <w:uiPriority w:val="14"/>
    <w:qFormat/>
    <w:rsid w:val="00826367"/>
    <w:rPr>
      <w:rFonts w:ascii="_GOPA TheSerif Light" w:hAnsi="_GOPA TheSerif Light"/>
      <w:color w:val="000000"/>
      <w:sz w:val="14"/>
      <w:szCs w:val="22"/>
      <w:lang w:val="en-GB"/>
    </w:rPr>
  </w:style>
  <w:style w:type="paragraph" w:customStyle="1" w:styleId="BBullets1">
    <w:name w:val="B Bullets 1"/>
    <w:uiPriority w:val="19"/>
    <w:qFormat/>
    <w:rsid w:val="00826367"/>
    <w:pPr>
      <w:numPr>
        <w:numId w:val="27"/>
      </w:numPr>
      <w:spacing w:before="60" w:after="60" w:line="320" w:lineRule="exact"/>
    </w:pPr>
    <w:rPr>
      <w:rFonts w:ascii="_GOPA TheSerif Light" w:hAnsi="_GOPA TheSerif Light"/>
      <w:color w:val="000000"/>
      <w:sz w:val="19"/>
      <w:szCs w:val="22"/>
      <w:lang w:val="en-GB"/>
    </w:rPr>
  </w:style>
  <w:style w:type="paragraph" w:customStyle="1" w:styleId="BNumbering1">
    <w:name w:val="B Numbering 1"/>
    <w:link w:val="BNumbering1Zchn"/>
    <w:uiPriority w:val="29"/>
    <w:qFormat/>
    <w:rsid w:val="00826367"/>
    <w:pPr>
      <w:numPr>
        <w:numId w:val="33"/>
      </w:numPr>
      <w:spacing w:before="60" w:after="60" w:line="320" w:lineRule="exact"/>
    </w:pPr>
    <w:rPr>
      <w:rFonts w:ascii="_GOPA TheSerif Light" w:hAnsi="_GOPA TheSerif Light"/>
      <w:color w:val="000000"/>
      <w:sz w:val="19"/>
      <w:szCs w:val="22"/>
      <w:lang w:val="en-GB"/>
    </w:rPr>
  </w:style>
  <w:style w:type="character" w:customStyle="1" w:styleId="BNumbering1Zchn">
    <w:name w:val="B Numbering 1 Zchn"/>
    <w:basedOn w:val="a1"/>
    <w:link w:val="BNumbering1"/>
    <w:uiPriority w:val="29"/>
    <w:rsid w:val="00826367"/>
    <w:rPr>
      <w:rFonts w:ascii="_GOPA TheSerif Light" w:hAnsi="_GOPA TheSerif Light"/>
      <w:color w:val="000000"/>
      <w:sz w:val="19"/>
      <w:szCs w:val="22"/>
      <w:lang w:val="en-GB"/>
    </w:rPr>
  </w:style>
  <w:style w:type="paragraph" w:customStyle="1" w:styleId="DBulletsgelbLast">
    <w:name w:val="D Bullets gelb Last"/>
    <w:basedOn w:val="DNumberinggelbLast"/>
    <w:next w:val="a0"/>
    <w:uiPriority w:val="69"/>
    <w:qFormat/>
    <w:rsid w:val="00826367"/>
  </w:style>
  <w:style w:type="paragraph" w:customStyle="1" w:styleId="BBullets2">
    <w:name w:val="B Bullets 2"/>
    <w:link w:val="BBullets2Zchn"/>
    <w:uiPriority w:val="20"/>
    <w:qFormat/>
    <w:rsid w:val="00826367"/>
    <w:pPr>
      <w:numPr>
        <w:ilvl w:val="1"/>
        <w:numId w:val="32"/>
      </w:numPr>
      <w:spacing w:before="60" w:after="60" w:line="320" w:lineRule="exact"/>
    </w:pPr>
    <w:rPr>
      <w:rFonts w:ascii="_GOPA TheSerif Light" w:hAnsi="_GOPA TheSerif Light"/>
      <w:color w:val="000000"/>
      <w:sz w:val="19"/>
      <w:szCs w:val="22"/>
      <w:lang w:val="en-GB"/>
    </w:rPr>
  </w:style>
  <w:style w:type="character" w:customStyle="1" w:styleId="BBullets2Zchn">
    <w:name w:val="B Bullets 2 Zchn"/>
    <w:basedOn w:val="DBulletsgelb1Zchn"/>
    <w:link w:val="BBullets2"/>
    <w:uiPriority w:val="20"/>
    <w:rsid w:val="00826367"/>
    <w:rPr>
      <w:rFonts w:ascii="_GOPA TheSerif Light" w:hAnsi="_GOPA TheSerif Light"/>
      <w:color w:val="000000"/>
      <w:sz w:val="19"/>
      <w:szCs w:val="22"/>
      <w:shd w:val="clear" w:color="auto" w:fill="FCF6E9"/>
      <w:lang w:val="en-GB"/>
    </w:rPr>
  </w:style>
  <w:style w:type="paragraph" w:customStyle="1" w:styleId="ZCoverTypeOfTender">
    <w:name w:val="Z Cover TypeOfTender"/>
    <w:link w:val="ZCoverTypeOfTenderZchnZchn"/>
    <w:uiPriority w:val="92"/>
    <w:qFormat/>
    <w:rsid w:val="00826367"/>
    <w:pPr>
      <w:spacing w:after="200" w:line="300" w:lineRule="exact"/>
      <w:jc w:val="right"/>
    </w:pPr>
    <w:rPr>
      <w:rFonts w:ascii="_GOPA TheSans Light" w:hAnsi="_GOPA TheSans Light"/>
      <w:b/>
      <w:sz w:val="26"/>
      <w:szCs w:val="26"/>
      <w:lang w:val="en-GB"/>
    </w:rPr>
  </w:style>
  <w:style w:type="character" w:customStyle="1" w:styleId="ZCoverTypeOfTenderZchnZchn">
    <w:name w:val="Z Cover TypeOfTender Zchn Zchn"/>
    <w:link w:val="ZCoverTypeOfTender"/>
    <w:uiPriority w:val="92"/>
    <w:rsid w:val="00826367"/>
    <w:rPr>
      <w:rFonts w:ascii="_GOPA TheSans Light" w:hAnsi="_GOPA TheSans Light"/>
      <w:b/>
      <w:sz w:val="26"/>
      <w:szCs w:val="26"/>
      <w:lang w:val="en-GB"/>
    </w:rPr>
  </w:style>
  <w:style w:type="paragraph" w:customStyle="1" w:styleId="BReplaceBy">
    <w:name w:val="B ReplaceBy"/>
    <w:uiPriority w:val="39"/>
    <w:qFormat/>
    <w:rsid w:val="00826367"/>
    <w:pPr>
      <w:pBdr>
        <w:top w:val="single" w:sz="4" w:space="1" w:color="auto"/>
        <w:left w:val="single" w:sz="4" w:space="4" w:color="auto"/>
        <w:bottom w:val="single" w:sz="4" w:space="1" w:color="auto"/>
        <w:right w:val="single" w:sz="4" w:space="4" w:color="auto"/>
      </w:pBdr>
      <w:spacing w:after="200"/>
    </w:pPr>
    <w:rPr>
      <w:rFonts w:ascii="_GOPA TheSerif Light" w:hAnsi="_GOPA TheSerif Light"/>
      <w:b/>
      <w:color w:val="FF0000"/>
      <w:sz w:val="44"/>
      <w:szCs w:val="22"/>
      <w:lang w:val="en-GB"/>
    </w:rPr>
  </w:style>
  <w:style w:type="paragraph" w:customStyle="1" w:styleId="TNumbering">
    <w:name w:val="T Numbering"/>
    <w:uiPriority w:val="77"/>
    <w:qFormat/>
    <w:rsid w:val="00826367"/>
    <w:pPr>
      <w:numPr>
        <w:numId w:val="35"/>
      </w:numPr>
    </w:pPr>
    <w:rPr>
      <w:rFonts w:ascii="_GOPA TheSerif Light" w:hAnsi="_GOPA TheSerif Light"/>
      <w:color w:val="000000"/>
      <w:sz w:val="18"/>
      <w:szCs w:val="22"/>
      <w:lang w:val="en-GB"/>
    </w:rPr>
  </w:style>
  <w:style w:type="paragraph" w:customStyle="1" w:styleId="TText">
    <w:name w:val="T Text"/>
    <w:uiPriority w:val="80"/>
    <w:qFormat/>
    <w:rsid w:val="00826367"/>
    <w:rPr>
      <w:rFonts w:ascii="_GOPA TheSerif Light" w:hAnsi="_GOPA TheSerif Light"/>
      <w:color w:val="000000"/>
      <w:sz w:val="18"/>
      <w:szCs w:val="22"/>
      <w:lang w:val="en-GB"/>
    </w:rPr>
  </w:style>
  <w:style w:type="paragraph" w:customStyle="1" w:styleId="TBullets1">
    <w:name w:val="T Bullets 1"/>
    <w:uiPriority w:val="75"/>
    <w:qFormat/>
    <w:rsid w:val="00826367"/>
    <w:pPr>
      <w:numPr>
        <w:numId w:val="31"/>
      </w:numPr>
      <w:suppressAutoHyphens/>
    </w:pPr>
    <w:rPr>
      <w:rFonts w:ascii="_GOPA TheSerif Light" w:hAnsi="_GOPA TheSerif Light"/>
      <w:color w:val="000000"/>
      <w:sz w:val="18"/>
      <w:szCs w:val="22"/>
      <w:lang w:val="en-GB"/>
    </w:rPr>
  </w:style>
  <w:style w:type="paragraph" w:customStyle="1" w:styleId="DBulletsgelb1">
    <w:name w:val="D Bullets gelb 1"/>
    <w:link w:val="DBulletsgelb1Zchn"/>
    <w:uiPriority w:val="54"/>
    <w:qFormat/>
    <w:rsid w:val="00826367"/>
    <w:pPr>
      <w:numPr>
        <w:numId w:val="3"/>
      </w:numPr>
      <w:pBdr>
        <w:top w:val="single" w:sz="4" w:space="0" w:color="FCF6E9"/>
        <w:left w:val="single" w:sz="4" w:space="8" w:color="FCF6E9"/>
        <w:bottom w:val="single" w:sz="4" w:space="0" w:color="FCF6E9"/>
        <w:right w:val="single" w:sz="4" w:space="4" w:color="FCF6E9"/>
      </w:pBdr>
      <w:shd w:val="clear" w:color="auto" w:fill="FCF6E9"/>
      <w:spacing w:line="320" w:lineRule="exact"/>
      <w:ind w:left="425" w:right="113" w:hanging="255"/>
    </w:pPr>
    <w:rPr>
      <w:rFonts w:ascii="_GOPA TheSerif Light" w:hAnsi="_GOPA TheSerif Light"/>
      <w:color w:val="000000"/>
      <w:sz w:val="19"/>
      <w:szCs w:val="22"/>
      <w:lang w:val="en-GB"/>
    </w:rPr>
  </w:style>
  <w:style w:type="character" w:customStyle="1" w:styleId="DBulletsgelb1Zchn">
    <w:name w:val="D Bullets gelb 1 Zchn"/>
    <w:basedOn w:val="a1"/>
    <w:link w:val="DBulletsgelb1"/>
    <w:uiPriority w:val="54"/>
    <w:rsid w:val="00826367"/>
    <w:rPr>
      <w:rFonts w:ascii="_GOPA TheSerif Light" w:hAnsi="_GOPA TheSerif Light"/>
      <w:color w:val="000000"/>
      <w:sz w:val="19"/>
      <w:szCs w:val="22"/>
      <w:shd w:val="clear" w:color="auto" w:fill="FCF6E9"/>
      <w:lang w:val="en-GB"/>
    </w:rPr>
  </w:style>
  <w:style w:type="paragraph" w:customStyle="1" w:styleId="DText">
    <w:name w:val="D Text"/>
    <w:link w:val="DTextZchn"/>
    <w:uiPriority w:val="59"/>
    <w:qFormat/>
    <w:rsid w:val="00826367"/>
    <w:pPr>
      <w:pBdr>
        <w:top w:val="single" w:sz="4" w:space="1" w:color="FCF6E9"/>
        <w:left w:val="single" w:sz="4" w:space="8" w:color="FCF6E9"/>
        <w:bottom w:val="single" w:sz="4" w:space="6" w:color="FCF6E9"/>
        <w:right w:val="single" w:sz="4" w:space="4" w:color="FCF6E9"/>
      </w:pBdr>
      <w:shd w:val="clear" w:color="auto" w:fill="FCF6E9"/>
      <w:spacing w:line="320" w:lineRule="exact"/>
      <w:ind w:left="170" w:right="113"/>
    </w:pPr>
    <w:rPr>
      <w:rFonts w:ascii="_GOPA TheSerif Light" w:hAnsi="_GOPA TheSerif Light"/>
      <w:color w:val="000000"/>
      <w:sz w:val="19"/>
      <w:szCs w:val="22"/>
      <w:lang w:val="en-GB"/>
    </w:rPr>
  </w:style>
  <w:style w:type="character" w:customStyle="1" w:styleId="DTextZchn">
    <w:name w:val="D Text Zchn"/>
    <w:basedOn w:val="a1"/>
    <w:link w:val="DText"/>
    <w:uiPriority w:val="59"/>
    <w:rsid w:val="00826367"/>
    <w:rPr>
      <w:rFonts w:ascii="_GOPA TheSerif Light" w:hAnsi="_GOPA TheSerif Light"/>
      <w:color w:val="000000"/>
      <w:sz w:val="19"/>
      <w:szCs w:val="22"/>
      <w:shd w:val="clear" w:color="auto" w:fill="FCF6E9"/>
      <w:lang w:val="en-GB"/>
    </w:rPr>
  </w:style>
  <w:style w:type="paragraph" w:customStyle="1" w:styleId="ZCoverProjectName">
    <w:name w:val="Z Cover ProjectName"/>
    <w:basedOn w:val="ZCoverTypeOfTender"/>
    <w:uiPriority w:val="92"/>
    <w:qFormat/>
    <w:rsid w:val="00826367"/>
    <w:rPr>
      <w:sz w:val="28"/>
    </w:rPr>
  </w:style>
  <w:style w:type="character" w:customStyle="1" w:styleId="BHighlight1">
    <w:name w:val="B Highlight 1"/>
    <w:qFormat/>
    <w:rsid w:val="00826367"/>
    <w:rPr>
      <w:rFonts w:ascii="_GOPA TheSerif Light" w:hAnsi="_GOPA TheSerif Light"/>
      <w:b/>
      <w:color w:val="DC9300"/>
      <w:sz w:val="19"/>
      <w:lang w:val="en-GB"/>
    </w:rPr>
  </w:style>
  <w:style w:type="character" w:customStyle="1" w:styleId="BForeignTerm">
    <w:name w:val="B Foreign Term"/>
    <w:uiPriority w:val="24"/>
    <w:qFormat/>
    <w:rsid w:val="00826367"/>
    <w:rPr>
      <w:rFonts w:ascii="_GOPA TheSerif Light" w:hAnsi="_GOPA TheSerif Light"/>
      <w:b/>
      <w:i/>
      <w:sz w:val="19"/>
      <w:lang w:val="en-GB"/>
    </w:rPr>
  </w:style>
  <w:style w:type="character" w:customStyle="1" w:styleId="ZCoverTitleforFooter">
    <w:name w:val="Z Cover Title for Footer"/>
    <w:uiPriority w:val="92"/>
    <w:qFormat/>
    <w:rsid w:val="00826367"/>
    <w:rPr>
      <w:color w:val="FFFFFF"/>
    </w:rPr>
  </w:style>
  <w:style w:type="paragraph" w:customStyle="1" w:styleId="TNumbers">
    <w:name w:val="T Numbers"/>
    <w:uiPriority w:val="79"/>
    <w:qFormat/>
    <w:rsid w:val="00826367"/>
    <w:pPr>
      <w:suppressAutoHyphens/>
      <w:jc w:val="right"/>
    </w:pPr>
    <w:rPr>
      <w:rFonts w:ascii="_GOPA TheSerif Light" w:hAnsi="_GOPA TheSerif Light"/>
      <w:color w:val="000000"/>
      <w:sz w:val="18"/>
      <w:szCs w:val="22"/>
    </w:rPr>
  </w:style>
  <w:style w:type="character" w:customStyle="1" w:styleId="BRemark1">
    <w:name w:val="B Remark 1"/>
    <w:uiPriority w:val="34"/>
    <w:qFormat/>
    <w:rsid w:val="00826367"/>
    <w:rPr>
      <w:bdr w:val="none" w:sz="0" w:space="0" w:color="auto"/>
      <w:shd w:val="clear" w:color="auto" w:fill="FF99CC"/>
    </w:rPr>
  </w:style>
  <w:style w:type="character" w:customStyle="1" w:styleId="BRemark2">
    <w:name w:val="B Remark 2"/>
    <w:uiPriority w:val="35"/>
    <w:qFormat/>
    <w:rsid w:val="00826367"/>
    <w:rPr>
      <w:bdr w:val="none" w:sz="0" w:space="0" w:color="auto"/>
      <w:shd w:val="clear" w:color="auto" w:fill="00FF00"/>
      <w:lang w:eastAsia="de-DE"/>
    </w:rPr>
  </w:style>
  <w:style w:type="character" w:customStyle="1" w:styleId="BRemark3">
    <w:name w:val="B Remark 3"/>
    <w:uiPriority w:val="36"/>
    <w:qFormat/>
    <w:rsid w:val="00826367"/>
    <w:rPr>
      <w:bdr w:val="none" w:sz="0" w:space="0" w:color="auto"/>
      <w:shd w:val="clear" w:color="auto" w:fill="FFFF00"/>
      <w:lang w:eastAsia="de-DE"/>
    </w:rPr>
  </w:style>
  <w:style w:type="character" w:customStyle="1" w:styleId="BRemark4">
    <w:name w:val="B Remark 4"/>
    <w:uiPriority w:val="37"/>
    <w:qFormat/>
    <w:rsid w:val="00826367"/>
    <w:rPr>
      <w:bdr w:val="none" w:sz="0" w:space="0" w:color="auto"/>
      <w:shd w:val="clear" w:color="auto" w:fill="00FFFF"/>
      <w:lang w:eastAsia="de-DE"/>
    </w:rPr>
  </w:style>
  <w:style w:type="paragraph" w:customStyle="1" w:styleId="ZStandard1">
    <w:name w:val="ZÜ Standard 1"/>
    <w:next w:val="a0"/>
    <w:link w:val="ZStandard1Zchn"/>
    <w:uiPriority w:val="94"/>
    <w:qFormat/>
    <w:rsid w:val="00826367"/>
    <w:pPr>
      <w:pBdr>
        <w:bottom w:val="single" w:sz="12" w:space="1" w:color="E8EFF4"/>
      </w:pBdr>
      <w:spacing w:after="200" w:line="320" w:lineRule="exact"/>
    </w:pPr>
    <w:rPr>
      <w:rFonts w:ascii="_GOPA TheSerif Light" w:eastAsia="Times New Roman" w:hAnsi="_GOPA TheSerif Light"/>
      <w:color w:val="000000"/>
      <w:sz w:val="19"/>
      <w:lang w:val="en-GB"/>
    </w:rPr>
  </w:style>
  <w:style w:type="character" w:customStyle="1" w:styleId="ZStandard1Zchn">
    <w:name w:val="ZÜ Standard 1 Zchn"/>
    <w:basedOn w:val="a1"/>
    <w:link w:val="ZStandard1"/>
    <w:uiPriority w:val="94"/>
    <w:rsid w:val="00826367"/>
    <w:rPr>
      <w:rFonts w:ascii="_GOPA TheSerif Light" w:eastAsia="Times New Roman" w:hAnsi="_GOPA TheSerif Light"/>
      <w:color w:val="000000"/>
      <w:sz w:val="19"/>
      <w:lang w:val="en-GB"/>
    </w:rPr>
  </w:style>
  <w:style w:type="paragraph" w:customStyle="1" w:styleId="ZStandard2">
    <w:name w:val="ZÜ Standard 2"/>
    <w:next w:val="a0"/>
    <w:link w:val="ZStandard2Zchn"/>
    <w:uiPriority w:val="94"/>
    <w:qFormat/>
    <w:rsid w:val="00826367"/>
    <w:pPr>
      <w:pBdr>
        <w:bottom w:val="double" w:sz="6" w:space="1" w:color="E8EFF4"/>
      </w:pBdr>
      <w:spacing w:after="200" w:line="320" w:lineRule="exact"/>
    </w:pPr>
    <w:rPr>
      <w:rFonts w:ascii="_GOPA TheSerif Light" w:eastAsia="Times New Roman" w:hAnsi="_GOPA TheSerif Light"/>
      <w:color w:val="000000"/>
      <w:sz w:val="19"/>
      <w:lang w:val="en-GB"/>
    </w:rPr>
  </w:style>
  <w:style w:type="character" w:customStyle="1" w:styleId="ZStandard2Zchn">
    <w:name w:val="ZÜ Standard 2 Zchn"/>
    <w:basedOn w:val="a1"/>
    <w:link w:val="ZStandard2"/>
    <w:uiPriority w:val="94"/>
    <w:rsid w:val="00826367"/>
    <w:rPr>
      <w:rFonts w:ascii="_GOPA TheSerif Light" w:eastAsia="Times New Roman" w:hAnsi="_GOPA TheSerif Light"/>
      <w:color w:val="000000"/>
      <w:sz w:val="19"/>
      <w:lang w:val="en-GB"/>
    </w:rPr>
  </w:style>
  <w:style w:type="paragraph" w:customStyle="1" w:styleId="ZStandard3">
    <w:name w:val="ZÜ Standard 3"/>
    <w:next w:val="a0"/>
    <w:link w:val="ZStandard3Zchn"/>
    <w:uiPriority w:val="94"/>
    <w:qFormat/>
    <w:rsid w:val="00826367"/>
    <w:pPr>
      <w:pBdr>
        <w:bottom w:val="single" w:sz="12" w:space="1" w:color="8DADC9"/>
      </w:pBdr>
      <w:spacing w:after="200" w:line="320" w:lineRule="exact"/>
    </w:pPr>
    <w:rPr>
      <w:rFonts w:ascii="_GOPA TheSerif Light" w:eastAsia="Times New Roman" w:hAnsi="_GOPA TheSerif Light"/>
      <w:color w:val="000000"/>
      <w:sz w:val="19"/>
      <w:lang w:val="en-GB"/>
    </w:rPr>
  </w:style>
  <w:style w:type="character" w:customStyle="1" w:styleId="ZStandard3Zchn">
    <w:name w:val="ZÜ Standard 3 Zchn"/>
    <w:basedOn w:val="a1"/>
    <w:link w:val="ZStandard3"/>
    <w:uiPriority w:val="94"/>
    <w:rsid w:val="00826367"/>
    <w:rPr>
      <w:rFonts w:ascii="_GOPA TheSerif Light" w:eastAsia="Times New Roman" w:hAnsi="_GOPA TheSerif Light"/>
      <w:color w:val="000000"/>
      <w:sz w:val="19"/>
      <w:lang w:val="en-GB"/>
    </w:rPr>
  </w:style>
  <w:style w:type="paragraph" w:customStyle="1" w:styleId="BNumbering2">
    <w:name w:val="B Numbering 2"/>
    <w:basedOn w:val="BNumbering1"/>
    <w:link w:val="BNumbering2Zchn"/>
    <w:uiPriority w:val="30"/>
    <w:qFormat/>
    <w:rsid w:val="00826367"/>
    <w:pPr>
      <w:numPr>
        <w:ilvl w:val="1"/>
        <w:numId w:val="2"/>
      </w:numPr>
      <w:ind w:left="709" w:hanging="284"/>
    </w:pPr>
  </w:style>
  <w:style w:type="character" w:customStyle="1" w:styleId="BNumbering2Zchn">
    <w:name w:val="B Numbering 2 Zchn"/>
    <w:basedOn w:val="BNumbering1Zchn"/>
    <w:link w:val="BNumbering2"/>
    <w:uiPriority w:val="30"/>
    <w:rsid w:val="00826367"/>
    <w:rPr>
      <w:rFonts w:ascii="_GOPA TheSerif Light" w:hAnsi="_GOPA TheSerif Light"/>
      <w:color w:val="000000"/>
      <w:sz w:val="19"/>
      <w:szCs w:val="22"/>
      <w:lang w:val="en-GB"/>
    </w:rPr>
  </w:style>
  <w:style w:type="paragraph" w:customStyle="1" w:styleId="Textfeld">
    <w:name w:val="Textfeld"/>
    <w:link w:val="TextfeldZchn"/>
    <w:uiPriority w:val="81"/>
    <w:qFormat/>
    <w:rsid w:val="00826367"/>
    <w:pPr>
      <w:spacing w:after="60" w:line="200" w:lineRule="exact"/>
    </w:pPr>
    <w:rPr>
      <w:rFonts w:ascii="_GOPA TheSerif Light" w:hAnsi="_GOPA TheSerif Light"/>
      <w:color w:val="000000"/>
      <w:sz w:val="16"/>
      <w:szCs w:val="16"/>
      <w:lang w:val="en-GB"/>
    </w:rPr>
  </w:style>
  <w:style w:type="character" w:customStyle="1" w:styleId="TextfeldZchn">
    <w:name w:val="Textfeld Zchn"/>
    <w:basedOn w:val="a1"/>
    <w:link w:val="Textfeld"/>
    <w:uiPriority w:val="81"/>
    <w:rsid w:val="00826367"/>
    <w:rPr>
      <w:rFonts w:ascii="_GOPA TheSerif Light" w:hAnsi="_GOPA TheSerif Light"/>
      <w:color w:val="000000"/>
      <w:sz w:val="16"/>
      <w:szCs w:val="16"/>
      <w:lang w:val="en-GB"/>
    </w:rPr>
  </w:style>
  <w:style w:type="paragraph" w:customStyle="1" w:styleId="ZStandard4">
    <w:name w:val="ZÜ Standard 4"/>
    <w:next w:val="a0"/>
    <w:link w:val="ZStandard4Zchn"/>
    <w:uiPriority w:val="94"/>
    <w:qFormat/>
    <w:rsid w:val="00826367"/>
    <w:pPr>
      <w:pBdr>
        <w:bottom w:val="double" w:sz="6" w:space="1" w:color="8DADC9"/>
      </w:pBdr>
      <w:spacing w:after="200" w:line="320" w:lineRule="exact"/>
    </w:pPr>
    <w:rPr>
      <w:rFonts w:ascii="_GOPA TheSerif Light" w:hAnsi="_GOPA TheSerif Light"/>
      <w:color w:val="000000"/>
      <w:sz w:val="19"/>
      <w:szCs w:val="22"/>
      <w:lang w:val="en-GB"/>
    </w:rPr>
  </w:style>
  <w:style w:type="character" w:customStyle="1" w:styleId="ZStandard4Zchn">
    <w:name w:val="ZÜ Standard 4 Zchn"/>
    <w:basedOn w:val="a1"/>
    <w:link w:val="ZStandard4"/>
    <w:uiPriority w:val="94"/>
    <w:rsid w:val="00826367"/>
    <w:rPr>
      <w:rFonts w:ascii="_GOPA TheSerif Light" w:hAnsi="_GOPA TheSerif Light"/>
      <w:color w:val="000000"/>
      <w:sz w:val="19"/>
      <w:szCs w:val="22"/>
      <w:lang w:val="en-GB"/>
    </w:rPr>
  </w:style>
  <w:style w:type="paragraph" w:customStyle="1" w:styleId="DBulletsgelb2">
    <w:name w:val="D Bullets gelb 2"/>
    <w:link w:val="DBulletsgelb2Zchn"/>
    <w:uiPriority w:val="55"/>
    <w:qFormat/>
    <w:rsid w:val="00826367"/>
    <w:pPr>
      <w:pBdr>
        <w:left w:val="single" w:sz="4" w:space="21" w:color="FCF6E9"/>
        <w:bottom w:val="single" w:sz="4" w:space="0" w:color="FCF6E9"/>
        <w:right w:val="single" w:sz="4" w:space="4" w:color="FCF6E9"/>
      </w:pBdr>
      <w:shd w:val="clear" w:color="auto" w:fill="FCF6E9"/>
      <w:spacing w:line="320" w:lineRule="exact"/>
      <w:ind w:left="686" w:right="113" w:hanging="255"/>
    </w:pPr>
    <w:rPr>
      <w:rFonts w:ascii="_GOPA TheSerif Light" w:hAnsi="_GOPA TheSerif Light"/>
      <w:color w:val="000000"/>
      <w:sz w:val="19"/>
      <w:szCs w:val="22"/>
      <w:lang w:val="en-GB"/>
    </w:rPr>
  </w:style>
  <w:style w:type="character" w:customStyle="1" w:styleId="DBulletsgelb2Zchn">
    <w:name w:val="D Bullets gelb 2 Zchn"/>
    <w:basedOn w:val="a1"/>
    <w:link w:val="DBulletsgelb2"/>
    <w:uiPriority w:val="55"/>
    <w:rsid w:val="00826367"/>
    <w:rPr>
      <w:rFonts w:ascii="_GOPA TheSerif Light" w:hAnsi="_GOPA TheSerif Light"/>
      <w:color w:val="000000"/>
      <w:sz w:val="19"/>
      <w:szCs w:val="22"/>
      <w:shd w:val="clear" w:color="auto" w:fill="FCF6E9"/>
      <w:lang w:val="en-GB"/>
    </w:rPr>
  </w:style>
  <w:style w:type="paragraph" w:customStyle="1" w:styleId="TNumbering2">
    <w:name w:val="T Numbering 2"/>
    <w:basedOn w:val="TNumbering"/>
    <w:link w:val="TNumbering2Zchn"/>
    <w:uiPriority w:val="78"/>
    <w:qFormat/>
    <w:rsid w:val="00826367"/>
    <w:pPr>
      <w:numPr>
        <w:numId w:val="0"/>
      </w:numPr>
      <w:tabs>
        <w:tab w:val="num" w:pos="255"/>
      </w:tabs>
      <w:ind w:left="539" w:hanging="284"/>
    </w:pPr>
  </w:style>
  <w:style w:type="character" w:customStyle="1" w:styleId="TNumbering2Zchn">
    <w:name w:val="T Numbering 2 Zchn"/>
    <w:basedOn w:val="a1"/>
    <w:link w:val="TNumbering2"/>
    <w:uiPriority w:val="78"/>
    <w:rsid w:val="00826367"/>
    <w:rPr>
      <w:rFonts w:ascii="_GOPA TheSerif Light" w:hAnsi="_GOPA TheSerif Light"/>
      <w:color w:val="000000"/>
      <w:sz w:val="18"/>
      <w:szCs w:val="22"/>
      <w:lang w:val="en-GB"/>
    </w:rPr>
  </w:style>
  <w:style w:type="paragraph" w:customStyle="1" w:styleId="TBullets2">
    <w:name w:val="T Bullets 2"/>
    <w:uiPriority w:val="76"/>
    <w:qFormat/>
    <w:rsid w:val="00826367"/>
    <w:pPr>
      <w:numPr>
        <w:numId w:val="36"/>
      </w:numPr>
    </w:pPr>
    <w:rPr>
      <w:rFonts w:ascii="_GOPA TheSerif Light" w:hAnsi="_GOPA TheSerif Light" w:cs="Courier New"/>
      <w:color w:val="000000"/>
      <w:sz w:val="18"/>
      <w:szCs w:val="22"/>
      <w:lang w:val="en-US"/>
    </w:rPr>
  </w:style>
  <w:style w:type="paragraph" w:customStyle="1" w:styleId="Grafik">
    <w:name w:val="Grafik"/>
    <w:uiPriority w:val="67"/>
    <w:semiHidden/>
    <w:qFormat/>
    <w:rsid w:val="00826367"/>
    <w:rPr>
      <w:rFonts w:ascii="_GOPA TheSerif Light" w:hAnsi="_GOPA TheSerif Light"/>
      <w:color w:val="000000"/>
      <w:sz w:val="18"/>
      <w:szCs w:val="22"/>
      <w:lang w:val="en-GB"/>
    </w:rPr>
  </w:style>
  <w:style w:type="paragraph" w:customStyle="1" w:styleId="Kopfzeileunten">
    <w:name w:val="Kopfzeile_unten"/>
    <w:basedOn w:val="a0"/>
    <w:link w:val="KopfzeileuntenZchn"/>
    <w:uiPriority w:val="69"/>
    <w:qFormat/>
    <w:rsid w:val="00826367"/>
    <w:pPr>
      <w:spacing w:after="0" w:line="240" w:lineRule="exact"/>
    </w:pPr>
    <w:rPr>
      <w:rFonts w:ascii="_GOPA TheSans Light" w:hAnsi="_GOPA TheSans Light"/>
      <w:b/>
      <w:noProof/>
      <w:sz w:val="16"/>
    </w:rPr>
  </w:style>
  <w:style w:type="character" w:customStyle="1" w:styleId="KopfzeileuntenZchn">
    <w:name w:val="Kopfzeile_unten Zchn"/>
    <w:basedOn w:val="a1"/>
    <w:link w:val="Kopfzeileunten"/>
    <w:uiPriority w:val="69"/>
    <w:rsid w:val="00826367"/>
    <w:rPr>
      <w:rFonts w:ascii="_GOPA TheSans Light" w:hAnsi="_GOPA TheSans Light"/>
      <w:b/>
      <w:noProof/>
      <w:color w:val="000000"/>
      <w:sz w:val="16"/>
      <w:szCs w:val="22"/>
      <w:lang w:val="en-GB"/>
    </w:rPr>
  </w:style>
  <w:style w:type="paragraph" w:customStyle="1" w:styleId="FooterProjectComponentA3">
    <w:name w:val="Footer Project &amp; Component A3"/>
    <w:basedOn w:val="a0"/>
    <w:link w:val="FooterProjectComponentA3Zchn"/>
    <w:uiPriority w:val="69"/>
    <w:semiHidden/>
    <w:qFormat/>
    <w:rsid w:val="00826367"/>
    <w:pPr>
      <w:widowControl w:val="0"/>
      <w:pBdr>
        <w:top w:val="single" w:sz="6" w:space="1" w:color="006058"/>
        <w:right w:val="single" w:sz="6" w:space="4" w:color="006058"/>
      </w:pBdr>
      <w:tabs>
        <w:tab w:val="center" w:pos="4680"/>
        <w:tab w:val="right" w:pos="9360"/>
      </w:tabs>
      <w:spacing w:after="0" w:line="240" w:lineRule="auto"/>
      <w:ind w:right="227"/>
      <w:jc w:val="right"/>
    </w:pPr>
    <w:rPr>
      <w:rFonts w:ascii="_GOPA TheSans Light" w:hAnsi="_GOPA TheSans Light"/>
      <w:noProof/>
      <w:sz w:val="18"/>
    </w:rPr>
  </w:style>
  <w:style w:type="character" w:customStyle="1" w:styleId="FooterProjectComponentA3Zchn">
    <w:name w:val="Footer Project &amp; Component A3 Zchn"/>
    <w:basedOn w:val="a1"/>
    <w:link w:val="FooterProjectComponentA3"/>
    <w:uiPriority w:val="69"/>
    <w:semiHidden/>
    <w:rsid w:val="00826367"/>
    <w:rPr>
      <w:rFonts w:ascii="_GOPA TheSans Light" w:hAnsi="_GOPA TheSans Light"/>
      <w:noProof/>
      <w:color w:val="000000"/>
      <w:sz w:val="18"/>
      <w:szCs w:val="22"/>
      <w:lang w:val="en-GB"/>
    </w:rPr>
  </w:style>
  <w:style w:type="paragraph" w:customStyle="1" w:styleId="HeaderChapternameA3LS">
    <w:name w:val="Header Chaptername# A3LS"/>
    <w:link w:val="HeaderChapternameA3LSZchn"/>
    <w:uiPriority w:val="69"/>
    <w:semiHidden/>
    <w:qFormat/>
    <w:rsid w:val="00826367"/>
    <w:pPr>
      <w:pBdr>
        <w:bottom w:val="single" w:sz="6" w:space="1" w:color="006058"/>
        <w:right w:val="single" w:sz="6" w:space="4" w:color="006058"/>
      </w:pBdr>
      <w:spacing w:line="200" w:lineRule="exact"/>
      <w:ind w:right="113"/>
      <w:jc w:val="right"/>
    </w:pPr>
    <w:rPr>
      <w:rFonts w:ascii="_GOPA TheSans Caps" w:hAnsi="_GOPA TheSans Caps"/>
      <w:b/>
      <w:smallCaps/>
      <w:color w:val="006058"/>
      <w:sz w:val="14"/>
      <w:szCs w:val="22"/>
      <w:lang w:val="en-GB"/>
    </w:rPr>
  </w:style>
  <w:style w:type="character" w:customStyle="1" w:styleId="HeaderChapternameA3LSZchn">
    <w:name w:val="Header Chaptername# A3LS Zchn"/>
    <w:basedOn w:val="a1"/>
    <w:link w:val="HeaderChapternameA3LS"/>
    <w:uiPriority w:val="69"/>
    <w:semiHidden/>
    <w:rsid w:val="00826367"/>
    <w:rPr>
      <w:rFonts w:ascii="_GOPA TheSans Caps" w:hAnsi="_GOPA TheSans Caps"/>
      <w:b/>
      <w:smallCaps/>
      <w:color w:val="006058"/>
      <w:sz w:val="14"/>
      <w:szCs w:val="22"/>
      <w:lang w:val="en-GB"/>
    </w:rPr>
  </w:style>
  <w:style w:type="paragraph" w:customStyle="1" w:styleId="SeitenzahlAbsatz">
    <w:name w:val="Seitenzahl_Absatz"/>
    <w:uiPriority w:val="69"/>
    <w:qFormat/>
    <w:rsid w:val="00826367"/>
    <w:pPr>
      <w:jc w:val="right"/>
    </w:pPr>
    <w:rPr>
      <w:rFonts w:asciiTheme="majorHAnsi" w:hAnsiTheme="majorHAnsi"/>
      <w:b/>
      <w:color w:val="000000"/>
      <w:sz w:val="24"/>
      <w:szCs w:val="22"/>
      <w:lang w:val="en-GB"/>
    </w:rPr>
  </w:style>
  <w:style w:type="paragraph" w:customStyle="1" w:styleId="DNumberinggelb1">
    <w:name w:val="D Numbering gelb 1"/>
    <w:uiPriority w:val="69"/>
    <w:qFormat/>
    <w:rsid w:val="00826367"/>
    <w:pPr>
      <w:numPr>
        <w:numId w:val="46"/>
      </w:numPr>
      <w:pBdr>
        <w:top w:val="single" w:sz="4" w:space="0" w:color="FCF6E9"/>
        <w:left w:val="single" w:sz="4" w:space="8" w:color="FCF6E9"/>
        <w:bottom w:val="single" w:sz="4" w:space="0" w:color="FCF6E9"/>
        <w:right w:val="single" w:sz="4" w:space="4" w:color="FCF6E9"/>
      </w:pBdr>
      <w:shd w:val="clear" w:color="auto" w:fill="FCF6E9"/>
      <w:tabs>
        <w:tab w:val="left" w:pos="425"/>
      </w:tabs>
      <w:spacing w:line="320" w:lineRule="exact"/>
      <w:ind w:right="113"/>
    </w:pPr>
    <w:rPr>
      <w:rFonts w:ascii="_GOPA TheSerif Light" w:hAnsi="_GOPA TheSerif Light"/>
      <w:color w:val="000000"/>
      <w:sz w:val="19"/>
      <w:szCs w:val="22"/>
      <w:lang w:val="en-GB"/>
    </w:rPr>
  </w:style>
  <w:style w:type="paragraph" w:customStyle="1" w:styleId="DNumberinggelbLast">
    <w:name w:val="D Numbering gelb Last"/>
    <w:basedOn w:val="a0"/>
    <w:next w:val="a0"/>
    <w:uiPriority w:val="69"/>
    <w:qFormat/>
    <w:rsid w:val="00826367"/>
    <w:pPr>
      <w:pBdr>
        <w:top w:val="single" w:sz="4" w:space="0" w:color="FCF6E9"/>
        <w:bottom w:val="single" w:sz="4" w:space="0" w:color="FCF6E9"/>
        <w:right w:val="single" w:sz="4" w:space="4" w:color="FCF6E9"/>
      </w:pBdr>
      <w:shd w:val="clear" w:color="auto" w:fill="FCF6E9"/>
      <w:spacing w:after="0" w:line="100" w:lineRule="exact"/>
      <w:ind w:right="113"/>
    </w:pPr>
    <w:rPr>
      <w:lang w:eastAsia="de-DE"/>
    </w:rPr>
  </w:style>
  <w:style w:type="paragraph" w:customStyle="1" w:styleId="BNumberingLast">
    <w:name w:val="B Numbering Last"/>
    <w:basedOn w:val="BNumbering2"/>
    <w:next w:val="a0"/>
    <w:uiPriority w:val="31"/>
    <w:qFormat/>
    <w:rsid w:val="00826367"/>
    <w:pPr>
      <w:numPr>
        <w:ilvl w:val="0"/>
        <w:numId w:val="0"/>
      </w:numPr>
      <w:spacing w:before="0" w:after="0" w:line="100" w:lineRule="exact"/>
    </w:pPr>
  </w:style>
  <w:style w:type="paragraph" w:customStyle="1" w:styleId="Contents">
    <w:name w:val="Contents"/>
    <w:next w:val="a0"/>
    <w:uiPriority w:val="69"/>
    <w:semiHidden/>
    <w:qFormat/>
    <w:rsid w:val="00826367"/>
    <w:pPr>
      <w:shd w:val="clear" w:color="auto" w:fill="EBEDEC"/>
      <w:spacing w:before="1440" w:after="400"/>
    </w:pPr>
    <w:rPr>
      <w:rFonts w:ascii="_GOPA TheSerif Light" w:eastAsia="Times New Roman" w:hAnsi="_GOPA TheSerif Light"/>
      <w:b/>
      <w:noProof/>
      <w:color w:val="006058"/>
      <w:sz w:val="22"/>
      <w:lang w:val="en-GB"/>
    </w:rPr>
  </w:style>
  <w:style w:type="character" w:customStyle="1" w:styleId="BRemark0">
    <w:name w:val="B Remark 0"/>
    <w:basedOn w:val="BRemark1"/>
    <w:uiPriority w:val="33"/>
    <w:qFormat/>
    <w:rsid w:val="00826367"/>
    <w:rPr>
      <w:bdr w:val="none" w:sz="0" w:space="0" w:color="auto"/>
      <w:shd w:val="clear" w:color="auto" w:fill="auto"/>
      <w:lang w:val="en-US"/>
    </w:rPr>
  </w:style>
  <w:style w:type="paragraph" w:customStyle="1" w:styleId="Fuzeilequer">
    <w:name w:val="Fußzeile quer"/>
    <w:basedOn w:val="a4"/>
    <w:uiPriority w:val="69"/>
    <w:qFormat/>
    <w:rsid w:val="00826367"/>
    <w:pPr>
      <w:widowControl w:val="0"/>
      <w:pBdr>
        <w:top w:val="single" w:sz="6" w:space="1" w:color="006058"/>
        <w:right w:val="single" w:sz="6" w:space="3" w:color="006058"/>
      </w:pBdr>
      <w:tabs>
        <w:tab w:val="clear" w:pos="4677"/>
        <w:tab w:val="clear" w:pos="9355"/>
        <w:tab w:val="center" w:pos="4678"/>
        <w:tab w:val="right" w:pos="8998"/>
      </w:tabs>
      <w:spacing w:after="0" w:line="240" w:lineRule="auto"/>
      <w:ind w:right="255"/>
      <w:jc w:val="right"/>
    </w:pPr>
    <w:rPr>
      <w:rFonts w:ascii="_GOPA TheSans Light" w:hAnsi="_GOPA TheSans Light"/>
      <w:bCs/>
      <w:noProof/>
      <w:sz w:val="18"/>
      <w:lang w:val="de-DE"/>
    </w:rPr>
  </w:style>
  <w:style w:type="paragraph" w:styleId="a4">
    <w:name w:val="footer"/>
    <w:basedOn w:val="a0"/>
    <w:link w:val="a5"/>
    <w:uiPriority w:val="99"/>
    <w:semiHidden/>
    <w:unhideWhenUsed/>
    <w:rsid w:val="00826367"/>
    <w:pPr>
      <w:tabs>
        <w:tab w:val="center" w:pos="4677"/>
        <w:tab w:val="right" w:pos="9355"/>
      </w:tabs>
    </w:pPr>
  </w:style>
  <w:style w:type="character" w:customStyle="1" w:styleId="a5">
    <w:name w:val="Нижний колонтитул Знак"/>
    <w:basedOn w:val="a1"/>
    <w:link w:val="a4"/>
    <w:uiPriority w:val="99"/>
    <w:semiHidden/>
    <w:rsid w:val="00826367"/>
  </w:style>
  <w:style w:type="paragraph" w:customStyle="1" w:styleId="BBulletsLast">
    <w:name w:val="B Bullets Last"/>
    <w:basedOn w:val="BNumberingLast"/>
    <w:next w:val="a0"/>
    <w:link w:val="BBulletsLastZchn"/>
    <w:uiPriority w:val="20"/>
    <w:qFormat/>
    <w:rsid w:val="00826367"/>
    <w:rPr>
      <w:sz w:val="18"/>
    </w:rPr>
  </w:style>
  <w:style w:type="character" w:customStyle="1" w:styleId="BBulletsLastZchn">
    <w:name w:val="B Bullets Last Zchn"/>
    <w:basedOn w:val="a1"/>
    <w:link w:val="BBulletsLast"/>
    <w:uiPriority w:val="20"/>
    <w:rsid w:val="00826367"/>
    <w:rPr>
      <w:rFonts w:ascii="_GOPA TheSerif Light" w:hAnsi="_GOPA TheSerif Light"/>
      <w:color w:val="000000"/>
      <w:sz w:val="18"/>
      <w:szCs w:val="22"/>
      <w:lang w:val="en-GB"/>
    </w:rPr>
  </w:style>
  <w:style w:type="character" w:customStyle="1" w:styleId="BHighlight2">
    <w:name w:val="B Highlight 2"/>
    <w:qFormat/>
    <w:rsid w:val="00826367"/>
    <w:rPr>
      <w:rFonts w:ascii="_GOPA TheSerif Light" w:hAnsi="_GOPA TheSerif Light"/>
      <w:b/>
      <w:color w:val="375774"/>
      <w:sz w:val="19"/>
    </w:rPr>
  </w:style>
  <w:style w:type="character" w:customStyle="1" w:styleId="BHighlight3">
    <w:name w:val="B Highlight 3"/>
    <w:qFormat/>
    <w:rsid w:val="00826367"/>
    <w:rPr>
      <w:rFonts w:ascii="_GOPA TheSerif Light" w:hAnsi="_GOPA TheSerif Light"/>
      <w:b/>
      <w:color w:val="006058"/>
      <w:sz w:val="19"/>
    </w:rPr>
  </w:style>
  <w:style w:type="character" w:customStyle="1" w:styleId="BHighlight4">
    <w:name w:val="B Highlight 4"/>
    <w:qFormat/>
    <w:rsid w:val="00826367"/>
    <w:rPr>
      <w:rFonts w:ascii="_GOPA TheSerif Light" w:hAnsi="_GOPA TheSerif Light"/>
      <w:b/>
      <w:color w:val="C00000"/>
      <w:sz w:val="19"/>
    </w:rPr>
  </w:style>
  <w:style w:type="paragraph" w:customStyle="1" w:styleId="DBulletsblau1">
    <w:name w:val="D Bullets blau 1"/>
    <w:uiPriority w:val="69"/>
    <w:qFormat/>
    <w:rsid w:val="00826367"/>
    <w:pPr>
      <w:numPr>
        <w:numId w:val="41"/>
      </w:numPr>
      <w:pBdr>
        <w:top w:val="single" w:sz="4" w:space="0" w:color="D1DEE9"/>
        <w:left w:val="single" w:sz="4" w:space="8" w:color="D1DEE9"/>
        <w:bottom w:val="single" w:sz="4" w:space="0" w:color="D1DEE9"/>
        <w:right w:val="single" w:sz="4" w:space="4" w:color="D1DEE9"/>
      </w:pBdr>
      <w:shd w:val="clear" w:color="auto" w:fill="D1DEE9"/>
      <w:tabs>
        <w:tab w:val="left" w:pos="425"/>
      </w:tabs>
      <w:spacing w:line="320" w:lineRule="exact"/>
      <w:ind w:right="113"/>
    </w:pPr>
    <w:rPr>
      <w:rFonts w:ascii="_GOPA TheSerif Light" w:hAnsi="_GOPA TheSerif Light"/>
      <w:color w:val="000000"/>
      <w:sz w:val="19"/>
      <w:szCs w:val="22"/>
      <w:lang w:val="en-GB"/>
    </w:rPr>
  </w:style>
  <w:style w:type="paragraph" w:customStyle="1" w:styleId="DBulletsgrau1">
    <w:name w:val="D Bullets grau 1"/>
    <w:link w:val="DBulletsgrau1Zchn"/>
    <w:uiPriority w:val="69"/>
    <w:qFormat/>
    <w:rsid w:val="00826367"/>
    <w:pPr>
      <w:numPr>
        <w:numId w:val="43"/>
      </w:numPr>
      <w:pBdr>
        <w:top w:val="single" w:sz="4" w:space="0" w:color="EBEDEC"/>
        <w:left w:val="single" w:sz="4" w:space="8" w:color="EBEDEC"/>
        <w:bottom w:val="single" w:sz="4" w:space="0" w:color="EBEDEC"/>
        <w:right w:val="single" w:sz="4" w:space="4" w:color="EBEDEC"/>
      </w:pBdr>
      <w:shd w:val="clear" w:color="auto" w:fill="EBEDEC"/>
      <w:tabs>
        <w:tab w:val="left" w:pos="425"/>
      </w:tabs>
      <w:spacing w:line="320" w:lineRule="exact"/>
      <w:ind w:right="113"/>
    </w:pPr>
    <w:rPr>
      <w:rFonts w:ascii="_GOPA TheSerif Light" w:eastAsiaTheme="minorHAnsi" w:hAnsi="_GOPA TheSerif Light" w:cstheme="minorBidi"/>
      <w:sz w:val="19"/>
      <w:szCs w:val="22"/>
      <w:lang w:val="en-GB"/>
    </w:rPr>
  </w:style>
  <w:style w:type="character" w:customStyle="1" w:styleId="DBulletsgrau1Zchn">
    <w:name w:val="D Bullets grau 1 Zchn"/>
    <w:basedOn w:val="a1"/>
    <w:link w:val="DBulletsgrau1"/>
    <w:uiPriority w:val="69"/>
    <w:rsid w:val="00826367"/>
    <w:rPr>
      <w:rFonts w:ascii="_GOPA TheSerif Light" w:eastAsiaTheme="minorHAnsi" w:hAnsi="_GOPA TheSerif Light" w:cstheme="minorBidi"/>
      <w:sz w:val="19"/>
      <w:szCs w:val="22"/>
      <w:shd w:val="clear" w:color="auto" w:fill="EBEDEC"/>
      <w:lang w:val="en-GB"/>
    </w:rPr>
  </w:style>
  <w:style w:type="paragraph" w:customStyle="1" w:styleId="DNumberingblau1">
    <w:name w:val="D Numbering blau 1"/>
    <w:uiPriority w:val="69"/>
    <w:qFormat/>
    <w:rsid w:val="00826367"/>
    <w:pPr>
      <w:numPr>
        <w:numId w:val="45"/>
      </w:numPr>
      <w:pBdr>
        <w:top w:val="single" w:sz="4" w:space="0" w:color="D1DEE9"/>
        <w:left w:val="single" w:sz="4" w:space="8" w:color="D1DEE9"/>
        <w:bottom w:val="single" w:sz="4" w:space="0" w:color="D1DEE9"/>
        <w:right w:val="single" w:sz="4" w:space="4" w:color="D1DEE9"/>
      </w:pBdr>
      <w:shd w:val="clear" w:color="auto" w:fill="D1DEE9"/>
      <w:spacing w:line="320" w:lineRule="exact"/>
      <w:ind w:right="113"/>
    </w:pPr>
    <w:rPr>
      <w:rFonts w:ascii="_GOPA TheSerif Light" w:hAnsi="_GOPA TheSerif Light"/>
      <w:color w:val="000000"/>
      <w:sz w:val="19"/>
      <w:szCs w:val="22"/>
      <w:lang w:val="en-GB"/>
    </w:rPr>
  </w:style>
  <w:style w:type="paragraph" w:customStyle="1" w:styleId="DBulletsblau2">
    <w:name w:val="D Bullets blau 2"/>
    <w:basedOn w:val="DBulletsblau1"/>
    <w:uiPriority w:val="69"/>
    <w:qFormat/>
    <w:rsid w:val="00826367"/>
    <w:pPr>
      <w:numPr>
        <w:ilvl w:val="1"/>
      </w:numPr>
      <w:pBdr>
        <w:left w:val="single" w:sz="4" w:space="21" w:color="D1DEE9"/>
      </w:pBdr>
    </w:pPr>
  </w:style>
  <w:style w:type="paragraph" w:customStyle="1" w:styleId="DNumberinggrau1">
    <w:name w:val="D Numbering grau 1"/>
    <w:uiPriority w:val="69"/>
    <w:qFormat/>
    <w:rsid w:val="00826367"/>
    <w:pPr>
      <w:numPr>
        <w:numId w:val="44"/>
      </w:numPr>
      <w:pBdr>
        <w:top w:val="single" w:sz="4" w:space="0" w:color="EBEDEC"/>
        <w:left w:val="single" w:sz="4" w:space="8" w:color="EBEDEC"/>
        <w:bottom w:val="single" w:sz="4" w:space="0" w:color="EBEDEC"/>
        <w:right w:val="single" w:sz="4" w:space="4" w:color="EBEDEC"/>
      </w:pBdr>
      <w:shd w:val="clear" w:color="auto" w:fill="EBEDEC"/>
      <w:spacing w:line="320" w:lineRule="exact"/>
      <w:ind w:right="113"/>
    </w:pPr>
    <w:rPr>
      <w:rFonts w:ascii="_GOPA TheSerif Light" w:hAnsi="_GOPA TheSerif Light"/>
      <w:color w:val="000000"/>
      <w:sz w:val="19"/>
      <w:szCs w:val="22"/>
      <w:lang w:val="en-GB"/>
    </w:rPr>
  </w:style>
  <w:style w:type="paragraph" w:customStyle="1" w:styleId="DTextblau">
    <w:name w:val="D Text blau"/>
    <w:link w:val="DTextblauZchn"/>
    <w:uiPriority w:val="59"/>
    <w:qFormat/>
    <w:rsid w:val="00826367"/>
    <w:pPr>
      <w:pBdr>
        <w:top w:val="single" w:sz="4" w:space="1" w:color="D1DEE9"/>
        <w:left w:val="single" w:sz="4" w:space="8" w:color="D1DEE9"/>
        <w:bottom w:val="single" w:sz="4" w:space="6" w:color="D1DEE9"/>
        <w:right w:val="single" w:sz="4" w:space="4" w:color="D1DEE9"/>
      </w:pBdr>
      <w:shd w:val="clear" w:color="auto" w:fill="D1DEE9"/>
      <w:spacing w:line="300" w:lineRule="exact"/>
      <w:ind w:left="170" w:right="113"/>
    </w:pPr>
    <w:rPr>
      <w:rFonts w:ascii="_GOPA TheSerif Light" w:hAnsi="_GOPA TheSerif Light"/>
      <w:color w:val="000000"/>
      <w:sz w:val="19"/>
      <w:szCs w:val="22"/>
      <w:lang w:val="en-GB"/>
    </w:rPr>
  </w:style>
  <w:style w:type="character" w:customStyle="1" w:styleId="DTextblauZchn">
    <w:name w:val="D Text blau Zchn"/>
    <w:basedOn w:val="a1"/>
    <w:link w:val="DTextblau"/>
    <w:uiPriority w:val="59"/>
    <w:rsid w:val="00826367"/>
    <w:rPr>
      <w:rFonts w:ascii="_GOPA TheSerif Light" w:hAnsi="_GOPA TheSerif Light"/>
      <w:color w:val="000000"/>
      <w:sz w:val="19"/>
      <w:szCs w:val="22"/>
      <w:shd w:val="clear" w:color="auto" w:fill="D1DEE9"/>
      <w:lang w:val="en-GB"/>
    </w:rPr>
  </w:style>
  <w:style w:type="paragraph" w:customStyle="1" w:styleId="DTextgrau">
    <w:name w:val="D Text grau"/>
    <w:link w:val="DTextgrauZchn"/>
    <w:uiPriority w:val="59"/>
    <w:qFormat/>
    <w:rsid w:val="00826367"/>
    <w:pPr>
      <w:pBdr>
        <w:top w:val="single" w:sz="4" w:space="1" w:color="EBEDEC"/>
        <w:left w:val="single" w:sz="4" w:space="8" w:color="EBEDEC"/>
        <w:bottom w:val="single" w:sz="4" w:space="6" w:color="EBEDEC"/>
        <w:right w:val="single" w:sz="4" w:space="4" w:color="EBEDEC"/>
      </w:pBdr>
      <w:shd w:val="clear" w:color="auto" w:fill="EBEDEC"/>
      <w:spacing w:line="300" w:lineRule="exact"/>
      <w:ind w:left="170" w:right="113"/>
    </w:pPr>
    <w:rPr>
      <w:rFonts w:ascii="_GOPA TheSerif Light" w:hAnsi="_GOPA TheSerif Light"/>
      <w:color w:val="000000"/>
      <w:sz w:val="19"/>
      <w:szCs w:val="22"/>
      <w:lang w:val="en-GB"/>
    </w:rPr>
  </w:style>
  <w:style w:type="character" w:customStyle="1" w:styleId="DTextgrauZchn">
    <w:name w:val="D Text grau Zchn"/>
    <w:basedOn w:val="a1"/>
    <w:link w:val="DTextgrau"/>
    <w:uiPriority w:val="59"/>
    <w:rsid w:val="00826367"/>
    <w:rPr>
      <w:rFonts w:ascii="_GOPA TheSerif Light" w:hAnsi="_GOPA TheSerif Light"/>
      <w:color w:val="000000"/>
      <w:sz w:val="19"/>
      <w:szCs w:val="22"/>
      <w:shd w:val="clear" w:color="auto" w:fill="EBEDEC"/>
      <w:lang w:val="en-GB"/>
    </w:rPr>
  </w:style>
  <w:style w:type="paragraph" w:customStyle="1" w:styleId="Z1KapitlchenDR">
    <w:name w:val="ZÜ 1 Kapitälchen DR"/>
    <w:next w:val="a0"/>
    <w:link w:val="Z1KapitlchenDRZchn"/>
    <w:uiPriority w:val="94"/>
    <w:qFormat/>
    <w:rsid w:val="00826367"/>
    <w:pPr>
      <w:pBdr>
        <w:top w:val="double" w:sz="4" w:space="1" w:color="375774"/>
        <w:bottom w:val="double" w:sz="4" w:space="1" w:color="375774"/>
      </w:pBdr>
      <w:spacing w:after="200" w:line="300" w:lineRule="exact"/>
    </w:pPr>
    <w:rPr>
      <w:rFonts w:ascii="_GOPA TheSerif Light" w:eastAsia="Times New Roman" w:hAnsi="_GOPA TheSerif Light"/>
      <w:b/>
      <w:smallCaps/>
      <w:color w:val="375774"/>
      <w:sz w:val="19"/>
      <w:lang w:val="en-GB"/>
    </w:rPr>
  </w:style>
  <w:style w:type="character" w:customStyle="1" w:styleId="Z1KapitlchenDRZchn">
    <w:name w:val="ZÜ 1 Kapitälchen DR Zchn"/>
    <w:basedOn w:val="a1"/>
    <w:link w:val="Z1KapitlchenDR"/>
    <w:uiPriority w:val="94"/>
    <w:rsid w:val="00826367"/>
    <w:rPr>
      <w:rFonts w:ascii="_GOPA TheSerif Light" w:eastAsia="Times New Roman" w:hAnsi="_GOPA TheSerif Light"/>
      <w:b/>
      <w:smallCaps/>
      <w:color w:val="375774"/>
      <w:sz w:val="19"/>
      <w:lang w:val="en-GB"/>
    </w:rPr>
  </w:style>
  <w:style w:type="paragraph" w:customStyle="1" w:styleId="Z1Rahmenuntenseitlich">
    <w:name w:val="ZÜ 1 Rahmen unten + seitlich"/>
    <w:next w:val="a0"/>
    <w:link w:val="Z1RahmenuntenseitlichZchn"/>
    <w:uiPriority w:val="94"/>
    <w:qFormat/>
    <w:rsid w:val="00826367"/>
    <w:pPr>
      <w:pBdr>
        <w:bottom w:val="single" w:sz="12" w:space="1" w:color="375774"/>
        <w:right w:val="single" w:sz="12" w:space="4" w:color="375774"/>
      </w:pBdr>
      <w:spacing w:after="200" w:line="300" w:lineRule="exact"/>
    </w:pPr>
    <w:rPr>
      <w:rFonts w:ascii="_GOPA TheSerif Light" w:eastAsia="Times New Roman" w:hAnsi="_GOPA TheSerif Light"/>
      <w:b/>
      <w:color w:val="375774"/>
      <w:sz w:val="19"/>
      <w:lang w:val="en-GB"/>
    </w:rPr>
  </w:style>
  <w:style w:type="character" w:customStyle="1" w:styleId="Z1RahmenuntenseitlichZchn">
    <w:name w:val="ZÜ 1 Rahmen unten + seitlich Zchn"/>
    <w:basedOn w:val="a1"/>
    <w:link w:val="Z1Rahmenuntenseitlich"/>
    <w:uiPriority w:val="94"/>
    <w:rsid w:val="00826367"/>
    <w:rPr>
      <w:rFonts w:ascii="_GOPA TheSerif Light" w:eastAsia="Times New Roman" w:hAnsi="_GOPA TheSerif Light"/>
      <w:b/>
      <w:color w:val="375774"/>
      <w:sz w:val="19"/>
      <w:lang w:val="en-GB"/>
    </w:rPr>
  </w:style>
  <w:style w:type="paragraph" w:customStyle="1" w:styleId="Z1Textgro">
    <w:name w:val="ZÜ 1 Text groß"/>
    <w:next w:val="a0"/>
    <w:link w:val="Z1TextgroZchn"/>
    <w:uiPriority w:val="94"/>
    <w:qFormat/>
    <w:rsid w:val="00826367"/>
    <w:pPr>
      <w:pBdr>
        <w:top w:val="single" w:sz="4" w:space="1" w:color="375774"/>
        <w:bottom w:val="single" w:sz="4" w:space="1" w:color="375774"/>
      </w:pBdr>
      <w:spacing w:after="160" w:line="400" w:lineRule="exact"/>
    </w:pPr>
    <w:rPr>
      <w:rFonts w:ascii="_GOPA TheSerif Light" w:eastAsia="Times New Roman" w:hAnsi="_GOPA TheSerif Light"/>
      <w:b/>
      <w:color w:val="375774"/>
      <w:sz w:val="22"/>
      <w:lang w:val="en-GB"/>
    </w:rPr>
  </w:style>
  <w:style w:type="character" w:customStyle="1" w:styleId="Z1TextgroZchn">
    <w:name w:val="ZÜ 1 Text groß Zchn"/>
    <w:basedOn w:val="a1"/>
    <w:link w:val="Z1Textgro"/>
    <w:uiPriority w:val="94"/>
    <w:rsid w:val="00826367"/>
    <w:rPr>
      <w:rFonts w:ascii="_GOPA TheSerif Light" w:eastAsia="Times New Roman" w:hAnsi="_GOPA TheSerif Light"/>
      <w:b/>
      <w:color w:val="375774"/>
      <w:sz w:val="22"/>
      <w:lang w:val="en-GB"/>
    </w:rPr>
  </w:style>
  <w:style w:type="paragraph" w:customStyle="1" w:styleId="Z2KapitlchenDR">
    <w:name w:val="ZÜ 2 Kapitälchen DR"/>
    <w:next w:val="a0"/>
    <w:link w:val="Z2KapitlchenDRZchn"/>
    <w:uiPriority w:val="94"/>
    <w:qFormat/>
    <w:rsid w:val="00826367"/>
    <w:pPr>
      <w:pBdr>
        <w:top w:val="double" w:sz="4" w:space="1" w:color="FFC551"/>
        <w:bottom w:val="double" w:sz="4" w:space="1" w:color="FFC551"/>
      </w:pBdr>
      <w:spacing w:after="200" w:line="300" w:lineRule="exact"/>
    </w:pPr>
    <w:rPr>
      <w:rFonts w:ascii="_GOPA TheSerif Light" w:eastAsia="Times New Roman" w:hAnsi="_GOPA TheSerif Light"/>
      <w:b/>
      <w:smallCaps/>
      <w:color w:val="FFC551"/>
      <w:sz w:val="19"/>
      <w:lang w:val="en-GB"/>
    </w:rPr>
  </w:style>
  <w:style w:type="character" w:customStyle="1" w:styleId="Z2KapitlchenDRZchn">
    <w:name w:val="ZÜ 2 Kapitälchen DR Zchn"/>
    <w:basedOn w:val="a1"/>
    <w:link w:val="Z2KapitlchenDR"/>
    <w:uiPriority w:val="94"/>
    <w:rsid w:val="00826367"/>
    <w:rPr>
      <w:rFonts w:ascii="_GOPA TheSerif Light" w:eastAsia="Times New Roman" w:hAnsi="_GOPA TheSerif Light"/>
      <w:b/>
      <w:smallCaps/>
      <w:color w:val="FFC551"/>
      <w:sz w:val="19"/>
      <w:lang w:val="en-GB"/>
    </w:rPr>
  </w:style>
  <w:style w:type="paragraph" w:customStyle="1" w:styleId="Z2Rahmenuntenseitlich">
    <w:name w:val="ZÜ 2 Rahmen unten + seitlich"/>
    <w:next w:val="a0"/>
    <w:link w:val="Z2RahmenuntenseitlichZchn"/>
    <w:uiPriority w:val="94"/>
    <w:qFormat/>
    <w:rsid w:val="00826367"/>
    <w:pPr>
      <w:pBdr>
        <w:bottom w:val="single" w:sz="12" w:space="1" w:color="FFC551"/>
        <w:right w:val="single" w:sz="12" w:space="4" w:color="FFC551"/>
      </w:pBdr>
      <w:spacing w:after="200" w:line="300" w:lineRule="exact"/>
    </w:pPr>
    <w:rPr>
      <w:rFonts w:ascii="_GOPA TheSerif Light" w:eastAsia="Times New Roman" w:hAnsi="_GOPA TheSerif Light"/>
      <w:b/>
      <w:color w:val="FFC551"/>
      <w:sz w:val="19"/>
      <w:lang w:val="en-GB"/>
    </w:rPr>
  </w:style>
  <w:style w:type="character" w:customStyle="1" w:styleId="Z2RahmenuntenseitlichZchn">
    <w:name w:val="ZÜ 2 Rahmen unten + seitlich Zchn"/>
    <w:basedOn w:val="a1"/>
    <w:link w:val="Z2Rahmenuntenseitlich"/>
    <w:uiPriority w:val="94"/>
    <w:rsid w:val="00826367"/>
    <w:rPr>
      <w:rFonts w:ascii="_GOPA TheSerif Light" w:eastAsia="Times New Roman" w:hAnsi="_GOPA TheSerif Light"/>
      <w:b/>
      <w:color w:val="FFC551"/>
      <w:sz w:val="19"/>
      <w:lang w:val="en-GB"/>
    </w:rPr>
  </w:style>
  <w:style w:type="paragraph" w:customStyle="1" w:styleId="Z2Textgro">
    <w:name w:val="ZÜ 2 Text groß"/>
    <w:next w:val="a0"/>
    <w:link w:val="Z2TextgroZchn"/>
    <w:uiPriority w:val="94"/>
    <w:qFormat/>
    <w:rsid w:val="00826367"/>
    <w:pPr>
      <w:pBdr>
        <w:top w:val="single" w:sz="4" w:space="1" w:color="FFC551"/>
        <w:bottom w:val="single" w:sz="4" w:space="1" w:color="FFC551"/>
      </w:pBdr>
      <w:spacing w:after="160" w:line="400" w:lineRule="exact"/>
    </w:pPr>
    <w:rPr>
      <w:rFonts w:ascii="_GOPA TheSerif Light" w:eastAsia="Times New Roman" w:hAnsi="_GOPA TheSerif Light"/>
      <w:b/>
      <w:color w:val="FFC551"/>
      <w:sz w:val="22"/>
      <w:lang w:val="en-GB"/>
    </w:rPr>
  </w:style>
  <w:style w:type="character" w:customStyle="1" w:styleId="Z2TextgroZchn">
    <w:name w:val="ZÜ 2 Text groß Zchn"/>
    <w:basedOn w:val="a1"/>
    <w:link w:val="Z2Textgro"/>
    <w:uiPriority w:val="94"/>
    <w:rsid w:val="00826367"/>
    <w:rPr>
      <w:rFonts w:ascii="_GOPA TheSerif Light" w:eastAsia="Times New Roman" w:hAnsi="_GOPA TheSerif Light"/>
      <w:b/>
      <w:color w:val="FFC551"/>
      <w:sz w:val="22"/>
      <w:lang w:val="en-GB"/>
    </w:rPr>
  </w:style>
  <w:style w:type="paragraph" w:customStyle="1" w:styleId="Z3KapitlchenDR">
    <w:name w:val="ZÜ 3 Kapitälchen DR"/>
    <w:next w:val="a0"/>
    <w:link w:val="Z3KapitlchenDRZchn"/>
    <w:uiPriority w:val="94"/>
    <w:qFormat/>
    <w:rsid w:val="00826367"/>
    <w:pPr>
      <w:pBdr>
        <w:top w:val="double" w:sz="4" w:space="1" w:color="006058"/>
        <w:bottom w:val="double" w:sz="4" w:space="1" w:color="006058"/>
      </w:pBdr>
      <w:spacing w:after="200" w:line="300" w:lineRule="exact"/>
    </w:pPr>
    <w:rPr>
      <w:rFonts w:ascii="_GOPA TheSerif Light" w:eastAsia="Times New Roman" w:hAnsi="_GOPA TheSerif Light"/>
      <w:b/>
      <w:smallCaps/>
      <w:color w:val="006058"/>
      <w:sz w:val="19"/>
      <w:lang w:val="en-GB"/>
    </w:rPr>
  </w:style>
  <w:style w:type="character" w:customStyle="1" w:styleId="Z3KapitlchenDRZchn">
    <w:name w:val="ZÜ 3 Kapitälchen DR Zchn"/>
    <w:basedOn w:val="a1"/>
    <w:link w:val="Z3KapitlchenDR"/>
    <w:uiPriority w:val="94"/>
    <w:rsid w:val="00826367"/>
    <w:rPr>
      <w:rFonts w:ascii="_GOPA TheSerif Light" w:eastAsia="Times New Roman" w:hAnsi="_GOPA TheSerif Light"/>
      <w:b/>
      <w:smallCaps/>
      <w:color w:val="006058"/>
      <w:sz w:val="19"/>
      <w:lang w:val="en-GB"/>
    </w:rPr>
  </w:style>
  <w:style w:type="paragraph" w:customStyle="1" w:styleId="Z3Rahmenuntenseitlich">
    <w:name w:val="ZÜ 3 Rahmen unten + seitlich"/>
    <w:next w:val="a0"/>
    <w:link w:val="Z3RahmenuntenseitlichZchn"/>
    <w:uiPriority w:val="94"/>
    <w:qFormat/>
    <w:rsid w:val="00826367"/>
    <w:pPr>
      <w:pBdr>
        <w:bottom w:val="single" w:sz="12" w:space="1" w:color="006058"/>
        <w:right w:val="single" w:sz="12" w:space="4" w:color="006058"/>
      </w:pBdr>
      <w:spacing w:after="200" w:line="300" w:lineRule="exact"/>
    </w:pPr>
    <w:rPr>
      <w:rFonts w:ascii="_GOPA TheSerif Light" w:eastAsia="Times New Roman" w:hAnsi="_GOPA TheSerif Light"/>
      <w:b/>
      <w:color w:val="006058"/>
      <w:sz w:val="19"/>
      <w:lang w:val="en-GB"/>
    </w:rPr>
  </w:style>
  <w:style w:type="character" w:customStyle="1" w:styleId="Z3RahmenuntenseitlichZchn">
    <w:name w:val="ZÜ 3 Rahmen unten + seitlich Zchn"/>
    <w:basedOn w:val="a1"/>
    <w:link w:val="Z3Rahmenuntenseitlich"/>
    <w:uiPriority w:val="94"/>
    <w:rsid w:val="00826367"/>
    <w:rPr>
      <w:rFonts w:ascii="_GOPA TheSerif Light" w:eastAsia="Times New Roman" w:hAnsi="_GOPA TheSerif Light"/>
      <w:b/>
      <w:color w:val="006058"/>
      <w:sz w:val="19"/>
      <w:lang w:val="en-GB"/>
    </w:rPr>
  </w:style>
  <w:style w:type="paragraph" w:customStyle="1" w:styleId="Z3Textgro">
    <w:name w:val="ZÜ 3 Text  groß"/>
    <w:next w:val="a0"/>
    <w:link w:val="Z3TextgroZchn"/>
    <w:uiPriority w:val="94"/>
    <w:qFormat/>
    <w:rsid w:val="00826367"/>
    <w:pPr>
      <w:pBdr>
        <w:top w:val="single" w:sz="4" w:space="1" w:color="006058"/>
        <w:bottom w:val="single" w:sz="4" w:space="1" w:color="006058"/>
      </w:pBdr>
      <w:spacing w:after="160" w:line="400" w:lineRule="exact"/>
    </w:pPr>
    <w:rPr>
      <w:rFonts w:ascii="_GOPA TheSerif Light" w:eastAsia="Times New Roman" w:hAnsi="_GOPA TheSerif Light"/>
      <w:b/>
      <w:color w:val="006058"/>
      <w:sz w:val="22"/>
      <w:lang w:val="en-GB"/>
    </w:rPr>
  </w:style>
  <w:style w:type="character" w:customStyle="1" w:styleId="Z3TextgroZchn">
    <w:name w:val="ZÜ 3 Text  groß Zchn"/>
    <w:basedOn w:val="a1"/>
    <w:link w:val="Z3Textgro"/>
    <w:uiPriority w:val="94"/>
    <w:rsid w:val="00826367"/>
    <w:rPr>
      <w:rFonts w:ascii="_GOPA TheSerif Light" w:eastAsia="Times New Roman" w:hAnsi="_GOPA TheSerif Light"/>
      <w:b/>
      <w:color w:val="006058"/>
      <w:sz w:val="22"/>
      <w:lang w:val="en-GB"/>
    </w:rPr>
  </w:style>
  <w:style w:type="paragraph" w:customStyle="1" w:styleId="Z4KapitlchenDR">
    <w:name w:val="ZÜ 4 Kapitälchen DR"/>
    <w:next w:val="a0"/>
    <w:link w:val="Z4KapitlchenDRZchn"/>
    <w:uiPriority w:val="94"/>
    <w:qFormat/>
    <w:rsid w:val="00826367"/>
    <w:pPr>
      <w:pBdr>
        <w:top w:val="double" w:sz="4" w:space="1" w:color="C00000"/>
        <w:bottom w:val="double" w:sz="4" w:space="1" w:color="C00000"/>
      </w:pBdr>
      <w:spacing w:after="200" w:line="300" w:lineRule="exact"/>
    </w:pPr>
    <w:rPr>
      <w:rFonts w:ascii="_GOPA TheSerif Light" w:hAnsi="_GOPA TheSerif Light"/>
      <w:b/>
      <w:smallCaps/>
      <w:color w:val="C00000"/>
      <w:sz w:val="19"/>
      <w:szCs w:val="22"/>
      <w:lang w:val="en-GB"/>
    </w:rPr>
  </w:style>
  <w:style w:type="character" w:customStyle="1" w:styleId="Z4KapitlchenDRZchn">
    <w:name w:val="ZÜ 4 Kapitälchen DR Zchn"/>
    <w:basedOn w:val="a1"/>
    <w:link w:val="Z4KapitlchenDR"/>
    <w:uiPriority w:val="94"/>
    <w:rsid w:val="00826367"/>
    <w:rPr>
      <w:rFonts w:ascii="_GOPA TheSerif Light" w:hAnsi="_GOPA TheSerif Light"/>
      <w:b/>
      <w:smallCaps/>
      <w:color w:val="C00000"/>
      <w:sz w:val="19"/>
      <w:szCs w:val="22"/>
      <w:lang w:val="en-GB"/>
    </w:rPr>
  </w:style>
  <w:style w:type="paragraph" w:customStyle="1" w:styleId="Z4Rahmenuntenseitlich">
    <w:name w:val="ZÜ 4 Rahmen unten + seitlich"/>
    <w:next w:val="a0"/>
    <w:link w:val="Z4RahmenuntenseitlichZchn"/>
    <w:uiPriority w:val="94"/>
    <w:qFormat/>
    <w:rsid w:val="00826367"/>
    <w:pPr>
      <w:pBdr>
        <w:bottom w:val="single" w:sz="12" w:space="1" w:color="C00000"/>
        <w:right w:val="single" w:sz="12" w:space="4" w:color="C00000"/>
      </w:pBdr>
      <w:spacing w:after="200" w:line="300" w:lineRule="exact"/>
    </w:pPr>
    <w:rPr>
      <w:rFonts w:ascii="_GOPA TheSerif Light" w:hAnsi="_GOPA TheSerif Light"/>
      <w:b/>
      <w:color w:val="C00000"/>
      <w:sz w:val="19"/>
      <w:szCs w:val="22"/>
      <w:lang w:val="en-GB"/>
    </w:rPr>
  </w:style>
  <w:style w:type="character" w:customStyle="1" w:styleId="Z4RahmenuntenseitlichZchn">
    <w:name w:val="ZÜ 4 Rahmen unten + seitlich Zchn"/>
    <w:basedOn w:val="a1"/>
    <w:link w:val="Z4Rahmenuntenseitlich"/>
    <w:uiPriority w:val="94"/>
    <w:rsid w:val="00826367"/>
    <w:rPr>
      <w:rFonts w:ascii="_GOPA TheSerif Light" w:hAnsi="_GOPA TheSerif Light"/>
      <w:b/>
      <w:color w:val="C00000"/>
      <w:sz w:val="19"/>
      <w:szCs w:val="22"/>
      <w:lang w:val="en-GB"/>
    </w:rPr>
  </w:style>
  <w:style w:type="paragraph" w:customStyle="1" w:styleId="Z4Textgro">
    <w:name w:val="ZÜ 4 Text groß"/>
    <w:next w:val="a0"/>
    <w:link w:val="Z4TextgroZchn"/>
    <w:uiPriority w:val="94"/>
    <w:qFormat/>
    <w:rsid w:val="00826367"/>
    <w:pPr>
      <w:pBdr>
        <w:top w:val="single" w:sz="4" w:space="1" w:color="C00000"/>
        <w:bottom w:val="single" w:sz="4" w:space="1" w:color="C00000"/>
      </w:pBdr>
      <w:spacing w:after="160" w:line="400" w:lineRule="exact"/>
    </w:pPr>
    <w:rPr>
      <w:rFonts w:ascii="_GOPA TheSerif Light" w:hAnsi="_GOPA TheSerif Light"/>
      <w:b/>
      <w:color w:val="C00000"/>
      <w:sz w:val="22"/>
      <w:szCs w:val="22"/>
      <w:lang w:val="en-GB"/>
    </w:rPr>
  </w:style>
  <w:style w:type="character" w:customStyle="1" w:styleId="Z4TextgroZchn">
    <w:name w:val="ZÜ 4 Text groß Zchn"/>
    <w:basedOn w:val="a1"/>
    <w:link w:val="Z4Textgro"/>
    <w:uiPriority w:val="94"/>
    <w:rsid w:val="00826367"/>
    <w:rPr>
      <w:rFonts w:ascii="_GOPA TheSerif Light" w:hAnsi="_GOPA TheSerif Light"/>
      <w:b/>
      <w:color w:val="C00000"/>
      <w:sz w:val="22"/>
      <w:szCs w:val="22"/>
      <w:lang w:val="en-GB"/>
    </w:rPr>
  </w:style>
  <w:style w:type="paragraph" w:customStyle="1" w:styleId="DBulletsgrau2">
    <w:name w:val="D Bullets grau 2"/>
    <w:basedOn w:val="DBulletsgrau1"/>
    <w:uiPriority w:val="69"/>
    <w:qFormat/>
    <w:rsid w:val="00826367"/>
    <w:pPr>
      <w:numPr>
        <w:ilvl w:val="1"/>
      </w:numPr>
      <w:pBdr>
        <w:left w:val="single" w:sz="4" w:space="21" w:color="EBEDEC"/>
      </w:pBdr>
    </w:pPr>
  </w:style>
  <w:style w:type="paragraph" w:customStyle="1" w:styleId="DNumberinggrau2">
    <w:name w:val="D Numbering grau 2"/>
    <w:basedOn w:val="DNumberinggrau1"/>
    <w:uiPriority w:val="69"/>
    <w:qFormat/>
    <w:rsid w:val="00826367"/>
    <w:pPr>
      <w:numPr>
        <w:ilvl w:val="1"/>
      </w:numPr>
      <w:pBdr>
        <w:left w:val="single" w:sz="4" w:space="21" w:color="EBEDEC"/>
      </w:pBdr>
    </w:pPr>
  </w:style>
  <w:style w:type="paragraph" w:customStyle="1" w:styleId="DNumberingblau2">
    <w:name w:val="D Numbering blau 2"/>
    <w:basedOn w:val="DNumberingblau1"/>
    <w:uiPriority w:val="69"/>
    <w:qFormat/>
    <w:rsid w:val="00826367"/>
    <w:pPr>
      <w:numPr>
        <w:ilvl w:val="1"/>
      </w:numPr>
      <w:pBdr>
        <w:left w:val="single" w:sz="4" w:space="21" w:color="D1DEE9"/>
      </w:pBdr>
    </w:pPr>
  </w:style>
  <w:style w:type="paragraph" w:customStyle="1" w:styleId="DNumberinggrauLast">
    <w:name w:val="D Numbering grau Last"/>
    <w:basedOn w:val="DNumberinggelbLast"/>
    <w:uiPriority w:val="69"/>
    <w:qFormat/>
    <w:rsid w:val="00826367"/>
    <w:pPr>
      <w:pBdr>
        <w:top w:val="single" w:sz="4" w:space="0" w:color="EBEDEC"/>
        <w:bottom w:val="single" w:sz="4" w:space="0" w:color="EBEDEC"/>
        <w:right w:val="single" w:sz="4" w:space="4" w:color="EBEDEC"/>
      </w:pBdr>
      <w:shd w:val="clear" w:color="auto" w:fill="EBEDEC"/>
    </w:pPr>
  </w:style>
  <w:style w:type="paragraph" w:customStyle="1" w:styleId="DNumberingblauLast">
    <w:name w:val="D Numbering blau Last"/>
    <w:basedOn w:val="DNumberinggelbLast"/>
    <w:uiPriority w:val="69"/>
    <w:qFormat/>
    <w:rsid w:val="00826367"/>
    <w:pPr>
      <w:pBdr>
        <w:top w:val="single" w:sz="4" w:space="0" w:color="D1DEE9"/>
        <w:bottom w:val="single" w:sz="4" w:space="0" w:color="D1DEE9"/>
        <w:right w:val="single" w:sz="4" w:space="4" w:color="D1DEE9"/>
      </w:pBdr>
      <w:shd w:val="clear" w:color="auto" w:fill="D1DEE9"/>
    </w:pPr>
  </w:style>
  <w:style w:type="paragraph" w:customStyle="1" w:styleId="DBulletsblauLast">
    <w:name w:val="D Bullets blau Last"/>
    <w:basedOn w:val="DNumberingblauLast"/>
    <w:uiPriority w:val="69"/>
    <w:qFormat/>
    <w:rsid w:val="00826367"/>
  </w:style>
  <w:style w:type="paragraph" w:customStyle="1" w:styleId="DBulletsgrauLast">
    <w:name w:val="D Bullets grau Last"/>
    <w:basedOn w:val="DNumberinggrauLast"/>
    <w:uiPriority w:val="69"/>
    <w:qFormat/>
    <w:rsid w:val="00826367"/>
  </w:style>
  <w:style w:type="paragraph" w:customStyle="1" w:styleId="DNumberinggelb2">
    <w:name w:val="D Numbering gelb 2"/>
    <w:basedOn w:val="DNumberinggelb1"/>
    <w:next w:val="DTextgrau"/>
    <w:uiPriority w:val="69"/>
    <w:qFormat/>
    <w:rsid w:val="00826367"/>
    <w:pPr>
      <w:numPr>
        <w:ilvl w:val="1"/>
      </w:numPr>
      <w:pBdr>
        <w:left w:val="single" w:sz="4" w:space="21" w:color="FCF6E9"/>
      </w:pBdr>
    </w:pPr>
  </w:style>
  <w:style w:type="character" w:customStyle="1" w:styleId="10">
    <w:name w:val="Заголовок 1 Знак"/>
    <w:link w:val="1"/>
    <w:uiPriority w:val="9"/>
    <w:rsid w:val="00826367"/>
    <w:rPr>
      <w:rFonts w:ascii="_GOPA TheSerif Light" w:eastAsia="Times New Roman" w:hAnsi="_GOPA TheSerif Light"/>
      <w:bCs/>
      <w:color w:val="DC9300"/>
      <w:sz w:val="32"/>
      <w:szCs w:val="28"/>
      <w:lang w:val="en-GB"/>
    </w:rPr>
  </w:style>
  <w:style w:type="character" w:customStyle="1" w:styleId="20">
    <w:name w:val="Заголовок 2 Знак"/>
    <w:link w:val="2"/>
    <w:uiPriority w:val="85"/>
    <w:rsid w:val="00826367"/>
    <w:rPr>
      <w:rFonts w:ascii="_GOPA TheSerif Light" w:eastAsia="Times New Roman" w:hAnsi="_GOPA TheSerif Light"/>
      <w:b/>
      <w:bCs/>
      <w:color w:val="006058"/>
      <w:sz w:val="22"/>
      <w:szCs w:val="26"/>
      <w:shd w:val="clear" w:color="auto" w:fill="EBEDEC"/>
      <w:lang w:val="en-GB"/>
    </w:rPr>
  </w:style>
  <w:style w:type="character" w:customStyle="1" w:styleId="30">
    <w:name w:val="Заголовок 3 Знак"/>
    <w:link w:val="3"/>
    <w:uiPriority w:val="86"/>
    <w:rsid w:val="00826367"/>
    <w:rPr>
      <w:rFonts w:ascii="_GOPA TheSerif Light" w:eastAsia="Times New Roman" w:hAnsi="_GOPA TheSerif Light"/>
      <w:bCs/>
      <w:color w:val="006058"/>
      <w:szCs w:val="22"/>
      <w:lang w:val="en-GB"/>
    </w:rPr>
  </w:style>
  <w:style w:type="character" w:customStyle="1" w:styleId="40">
    <w:name w:val="Заголовок 4 Знак"/>
    <w:link w:val="4"/>
    <w:uiPriority w:val="87"/>
    <w:rsid w:val="00826367"/>
    <w:rPr>
      <w:rFonts w:ascii="_GOPA TheSerif Light" w:eastAsia="Times New Roman" w:hAnsi="_GOPA TheSerif Light"/>
      <w:bCs/>
      <w:iCs/>
      <w:color w:val="006058"/>
      <w:sz w:val="19"/>
      <w:szCs w:val="22"/>
      <w:lang w:val="en-GB"/>
    </w:rPr>
  </w:style>
  <w:style w:type="character" w:customStyle="1" w:styleId="50">
    <w:name w:val="Заголовок 5 Знак"/>
    <w:basedOn w:val="40"/>
    <w:link w:val="5"/>
    <w:uiPriority w:val="88"/>
    <w:rsid w:val="00826367"/>
    <w:rPr>
      <w:rFonts w:ascii="_GOPA TheSerif Light" w:eastAsia="Times New Roman" w:hAnsi="_GOPA TheSerif Light"/>
      <w:bCs/>
      <w:iCs/>
      <w:color w:val="006058"/>
      <w:sz w:val="19"/>
      <w:szCs w:val="22"/>
      <w:lang w:val="en-GB"/>
    </w:rPr>
  </w:style>
  <w:style w:type="paragraph" w:styleId="a6">
    <w:name w:val="footnote text"/>
    <w:aliases w:val="single space,ft,ALTS FOOTNOTE,fn,Footnote Text Char Char,FOOTNOTES,ADB,Fußnote,Char1,Footnote Text Char Char Char Char Char Char,Footnote Text Char1 Char Char,Footnote Text Char Char Char Char,Char,Texto nota pie Car,ft Car,ft Car Car,ft1"/>
    <w:link w:val="a7"/>
    <w:uiPriority w:val="99"/>
    <w:qFormat/>
    <w:rsid w:val="00826367"/>
    <w:pPr>
      <w:spacing w:line="240" w:lineRule="exact"/>
    </w:pPr>
    <w:rPr>
      <w:rFonts w:ascii="_GOPA TheSerif Light" w:hAnsi="_GOPA TheSerif Light"/>
      <w:color w:val="000000"/>
      <w:sz w:val="14"/>
      <w:lang w:val="en-GB"/>
    </w:rPr>
  </w:style>
  <w:style w:type="character" w:customStyle="1" w:styleId="a7">
    <w:name w:val="Текст сноски Знак"/>
    <w:aliases w:val="single space Знак,ft Знак,ALTS FOOTNOTE Знак,fn Знак,Footnote Text Char Char Знак,FOOTNOTES Знак,ADB Знак,Fußnote Знак,Char1 Знак,Footnote Text Char Char Char Char Char Char Знак,Footnote Text Char1 Char Char Знак,Char Знак,ft Car Знак"/>
    <w:basedOn w:val="a1"/>
    <w:link w:val="a6"/>
    <w:uiPriority w:val="99"/>
    <w:rsid w:val="00826367"/>
    <w:rPr>
      <w:rFonts w:ascii="_GOPA TheSerif Light" w:hAnsi="_GOPA TheSerif Light"/>
      <w:color w:val="000000"/>
      <w:sz w:val="14"/>
      <w:lang w:val="en-GB"/>
    </w:rPr>
  </w:style>
  <w:style w:type="paragraph" w:styleId="a8">
    <w:name w:val="caption"/>
    <w:next w:val="a0"/>
    <w:uiPriority w:val="49"/>
    <w:qFormat/>
    <w:rsid w:val="00826367"/>
    <w:pPr>
      <w:spacing w:after="200" w:line="320" w:lineRule="exact"/>
    </w:pPr>
    <w:rPr>
      <w:rFonts w:ascii="_GOPA TheSerif Light" w:hAnsi="_GOPA TheSerif Light"/>
      <w:bCs/>
      <w:color w:val="006058"/>
      <w:sz w:val="19"/>
      <w:lang w:val="en-GB"/>
    </w:rPr>
  </w:style>
  <w:style w:type="character" w:styleId="a9">
    <w:name w:val="footnote reference"/>
    <w:aliases w:val="ftref,16 Point,Superscript 6 Point,Ref,de nota al pie,BVI fnr,Char Char Char Char Car Char,Footnote Reference Number,Footnote,Footnote1,Fußnotenzeichen DISS,(NECG) Footnote Reference,fr,Normal + Font:9 Point,Superscript 3 Point Times"/>
    <w:uiPriority w:val="99"/>
    <w:qFormat/>
    <w:rsid w:val="00826367"/>
    <w:rPr>
      <w:rFonts w:ascii="_GOPA TheSerif Light" w:hAnsi="_GOPA TheSerif Light"/>
      <w:sz w:val="14"/>
      <w:vertAlign w:val="superscript"/>
    </w:rPr>
  </w:style>
  <w:style w:type="paragraph" w:styleId="a">
    <w:name w:val="List Paragraph"/>
    <w:aliases w:val="List Paragraph1,Recommendation,List Paragraph11,Bulleted List Paragraph,List1,List11,lp1,List111,List1111,List11111,List111111,List1111111,List11111111,List111111111,List1111111111,List11111111111,List111111111111,List1111111111111,列表1"/>
    <w:basedOn w:val="a0"/>
    <w:autoRedefine/>
    <w:uiPriority w:val="99"/>
    <w:qFormat/>
    <w:rsid w:val="00DA40A6"/>
    <w:pPr>
      <w:widowControl w:val="0"/>
      <w:numPr>
        <w:numId w:val="47"/>
      </w:numPr>
      <w:autoSpaceDE w:val="0"/>
      <w:autoSpaceDN w:val="0"/>
      <w:adjustRightInd w:val="0"/>
      <w:spacing w:after="0" w:line="240" w:lineRule="auto"/>
      <w:ind w:left="0" w:firstLine="709"/>
      <w:contextualSpacing/>
      <w:jc w:val="both"/>
    </w:pPr>
    <w:rPr>
      <w:rFonts w:ascii="Times New Roman" w:hAnsi="Times New Roman"/>
      <w:b/>
      <w:sz w:val="28"/>
      <w:szCs w:val="28"/>
      <w:lang w:val="ru-RU"/>
    </w:rPr>
  </w:style>
  <w:style w:type="character" w:styleId="aa">
    <w:name w:val="Book Title"/>
    <w:basedOn w:val="a1"/>
    <w:uiPriority w:val="33"/>
    <w:qFormat/>
    <w:rsid w:val="00826367"/>
    <w:rPr>
      <w:b/>
      <w:bCs/>
      <w:smallCaps/>
      <w:spacing w:val="5"/>
    </w:rPr>
  </w:style>
  <w:style w:type="paragraph" w:styleId="ab">
    <w:name w:val="No Spacing"/>
    <w:link w:val="ac"/>
    <w:uiPriority w:val="1"/>
    <w:qFormat/>
    <w:rsid w:val="005A2E7B"/>
    <w:pPr>
      <w:widowControl w:val="0"/>
      <w:autoSpaceDE w:val="0"/>
      <w:autoSpaceDN w:val="0"/>
      <w:adjustRightInd w:val="0"/>
    </w:pPr>
    <w:rPr>
      <w:rFonts w:ascii="Times New Roman" w:eastAsia="Times New Roman" w:hAnsi="Times New Roman"/>
    </w:rPr>
  </w:style>
  <w:style w:type="paragraph" w:customStyle="1" w:styleId="tkTekst">
    <w:name w:val="_Текст обычный (tkTekst)"/>
    <w:basedOn w:val="a0"/>
    <w:rsid w:val="005A2E7B"/>
    <w:pPr>
      <w:spacing w:after="60" w:line="276" w:lineRule="auto"/>
      <w:ind w:firstLine="567"/>
      <w:jc w:val="both"/>
    </w:pPr>
    <w:rPr>
      <w:rFonts w:ascii="Arial" w:eastAsia="Times New Roman" w:hAnsi="Arial" w:cs="Arial"/>
      <w:color w:val="auto"/>
      <w:sz w:val="20"/>
      <w:szCs w:val="20"/>
      <w:lang w:val="ru-RU" w:eastAsia="ru-RU"/>
    </w:rPr>
  </w:style>
  <w:style w:type="character" w:customStyle="1" w:styleId="ac">
    <w:name w:val="Без интервала Знак"/>
    <w:basedOn w:val="a1"/>
    <w:link w:val="ab"/>
    <w:uiPriority w:val="1"/>
    <w:locked/>
    <w:rsid w:val="005A2E7B"/>
    <w:rPr>
      <w:rFonts w:ascii="Times New Roman" w:eastAsia="Times New Roman" w:hAnsi="Times New Roman"/>
    </w:rPr>
  </w:style>
  <w:style w:type="paragraph" w:styleId="ad">
    <w:name w:val="Balloon Text"/>
    <w:basedOn w:val="a0"/>
    <w:link w:val="ae"/>
    <w:uiPriority w:val="99"/>
    <w:semiHidden/>
    <w:unhideWhenUsed/>
    <w:rsid w:val="00591863"/>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591863"/>
    <w:rPr>
      <w:rFonts w:ascii="Tahoma" w:hAnsi="Tahoma" w:cs="Tahoma"/>
      <w:color w:val="000000"/>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GOPA">
  <a:themeElements>
    <a:clrScheme name="GOPA">
      <a:dk1>
        <a:srgbClr val="006058"/>
      </a:dk1>
      <a:lt1>
        <a:srgbClr val="E8EFF4"/>
      </a:lt1>
      <a:dk2>
        <a:srgbClr val="DC9300"/>
      </a:dk2>
      <a:lt2>
        <a:srgbClr val="FAEED6"/>
      </a:lt2>
      <a:accent1>
        <a:srgbClr val="FCF6E9"/>
      </a:accent1>
      <a:accent2>
        <a:srgbClr val="8DADC9"/>
      </a:accent2>
      <a:accent3>
        <a:srgbClr val="DDE6ED"/>
      </a:accent3>
      <a:accent4>
        <a:srgbClr val="EBEDEC"/>
      </a:accent4>
      <a:accent5>
        <a:srgbClr val="4BACC6"/>
      </a:accent5>
      <a:accent6>
        <a:srgbClr val="F79646"/>
      </a:accent6>
      <a:hlink>
        <a:srgbClr val="0000FF"/>
      </a:hlink>
      <a:folHlink>
        <a:srgbClr val="800080"/>
      </a:folHlink>
    </a:clrScheme>
    <a:fontScheme name="GOPA">
      <a:majorFont>
        <a:latin typeface="_GOPA TheSans Bold E"/>
        <a:ea typeface=""/>
        <a:cs typeface=""/>
      </a:majorFont>
      <a:minorFont>
        <a:latin typeface="_GOPA TheSans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bg1">
              <a:lumMod val="10000"/>
            </a:schemeClr>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4</Pages>
  <Words>1093</Words>
  <Characters>6235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cp:lastPrinted>2020-07-13T09:49:00Z</cp:lastPrinted>
  <dcterms:created xsi:type="dcterms:W3CDTF">2018-11-01T09:36:00Z</dcterms:created>
  <dcterms:modified xsi:type="dcterms:W3CDTF">2020-07-22T05:23:00Z</dcterms:modified>
</cp:coreProperties>
</file>